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4ea9" w14:textId="0f94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Шалкарском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22 ноября 2017 года № 235. Зарегистрировано Департаментом юстиции Актюбинской области 8 декабря 2017 года № 5731.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акимат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Шалкарском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Шалкарского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Шалкарского района А. Бурамбаеву.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Шалкарского района от 22 ноября 2017 года № 235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Шалкарском районе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Шалкарского района Актюбинской области от 05.10.2020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Виды поощрения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рассматривается комиссией по поощрению граждан, участвующих в обеспечении общественного порядка (далее-Комиссия), созданной акиматом Шалкарского района.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принимающих активное участие в охране общественного порядка, обеспечении общественной безопасности, предупреждении и пресечении преступлений, на рассмотрение Комиссии вносит начальник ОП* Шалкарского района.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поощрения – является решение принятое Комиссией, а для выплаты поощрения – приказ начальника ДП* Актюбинской области вынесенный в соответствии с принятым решением Комиссии.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денежного вознаграждения устанавливается Комиссией и не превышает 10-кратного месячного расчетного показателя.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ОП Шалкарского района, за счет средств областного бюджета.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на выплату поощрений предусматриваются в составе расходов ДП Актюбинской области отдельной программой.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ОП – Отдел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ДП –Департамент полиции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