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c743" w14:textId="b74c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12 декабря 2017 года № 157. Зарегистрировано Департаментом юстиции Актюбинской области 20 декабря 2017 года № 5760. Утратило силу решением Шалкарского районного маслихата Актюбинской области от 20 октября 2021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отходами, признанными решением суда поступившими в коммунальную собственность Шалкарского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Шалкарского районного маслихата № 157 от 12 декабря 2017 года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Шалкарскому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Шалкарского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-отходы).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 (далее - местный исполнительный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жилищно-коммунального хозяйства и финансируемый из соответствующего местных бюджетов.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Шалкарского районного маслихата Актюбинской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