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fe96" w14:textId="30bf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декабря 2017 года № 164. Зарегистрировано Департаментом юстиции Актюбинской области 8 января 2018 года № 5811.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32322,6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- 35039,6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Айшуакского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- 28284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Айшуакского сельского округа на 2018 год объем субвенции из районного бюджета в сумме 28361,0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Айшуакского сельского округа на 2018 год из районнного бюджета текущий целевой трансферт в сумме 3961,6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соответствии решением маслихата Шалкарского района Актюбинской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Шалкарского района Актюбинской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Айшуакского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164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Шалкарского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164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164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164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Айшуакского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