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dc33e" w14:textId="76dc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Алматинской области от 17 августа 2015 года № 364 "Об утверждении регламентов государственных услуг в сфере архитектуры"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Алматинской области от 27 ноября 2017 года № 530. Зарегистрировано Департаментом юстиции Алматинской области 14 декабря 2017 года № 4423. Утратило силу постановлением акимата Алматинской области от 14 февраля 2020 года № 57</w:t>
      </w:r>
    </w:p>
    <w:p>
      <w:pPr>
        <w:spacing w:after="0"/>
        <w:ind w:left="0"/>
        <w:jc w:val="both"/>
      </w:pPr>
      <w:bookmarkStart w:name="z7" w:id="0"/>
      <w:r>
        <w:rPr>
          <w:rFonts w:ascii="Times New Roman"/>
          <w:b w:val="false"/>
          <w:i w:val="false"/>
          <w:color w:val="ff0000"/>
          <w:sz w:val="28"/>
        </w:rPr>
        <w:t xml:space="preserve">
      Сноска. Утратило силу постановлением акимата Алматинской области от 14.02.2020 </w:t>
      </w:r>
      <w:r>
        <w:rPr>
          <w:rFonts w:ascii="Times New Roman"/>
          <w:b w:val="false"/>
          <w:i w:val="false"/>
          <w:color w:val="ff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 Закона Республики Казахстан от 15 апреля 2013 года "О государственных услугах", приказом исполняющего обязанности Министра национальной экономики Республики Казахстан от 27 марта 2015 года </w:t>
      </w:r>
      <w:r>
        <w:rPr>
          <w:rFonts w:ascii="Times New Roman"/>
          <w:b w:val="false"/>
          <w:i w:val="false"/>
          <w:color w:val="000000"/>
          <w:sz w:val="28"/>
        </w:rPr>
        <w:t>№ 257</w:t>
      </w:r>
      <w:r>
        <w:rPr>
          <w:rFonts w:ascii="Times New Roman"/>
          <w:b w:val="false"/>
          <w:i w:val="false"/>
          <w:color w:val="000000"/>
          <w:sz w:val="28"/>
        </w:rPr>
        <w:t xml:space="preserve"> "Об утверждении стандартов государственных услуг "Выдача справки по определению адреса объектов недвижимости на территории Республики Казахстан", "Предоставление исходных материалов при разработке проектов строительства и реконструкции (перепланировки и переоборудования)" 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(зарегистрирован в Реестре государственной регистрации нормативных правовых актов № 11018), акимат Алматинской области ПОСТАНОВЛЯЕТ: </w:t>
      </w:r>
    </w:p>
    <w:bookmarkStart w:name="z8" w:id="1"/>
    <w:p>
      <w:pPr>
        <w:spacing w:after="0"/>
        <w:ind w:left="0"/>
        <w:jc w:val="both"/>
      </w:pPr>
      <w:r>
        <w:rPr>
          <w:rFonts w:ascii="Times New Roman"/>
          <w:b w:val="false"/>
          <w:i w:val="false"/>
          <w:color w:val="000000"/>
          <w:sz w:val="28"/>
        </w:rPr>
        <w:t xml:space="preserve">
      1. Внести в постановление акимата Алматинской области от 17 августа 2015 года № 364 "Об утверждении регламентов государственных услуг в сфере архитектуры" (зарегистрирован в Реестре государственной регистрации нормативных правовых актов </w:t>
      </w:r>
      <w:r>
        <w:rPr>
          <w:rFonts w:ascii="Times New Roman"/>
          <w:b w:val="false"/>
          <w:i w:val="false"/>
          <w:color w:val="000000"/>
          <w:sz w:val="28"/>
        </w:rPr>
        <w:t>№ 3442</w:t>
      </w:r>
      <w:r>
        <w:rPr>
          <w:rFonts w:ascii="Times New Roman"/>
          <w:b w:val="false"/>
          <w:i w:val="false"/>
          <w:color w:val="000000"/>
          <w:sz w:val="28"/>
        </w:rPr>
        <w:t xml:space="preserve">, опубликован 25 октября 2015 года в газетах "Жетысу" и "Огни Алатау") следующие изменения: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bookmarkStart w:name="z10"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 Закона Республики Казахстан от 15 апреля 2013 года "О государственных услугах", приказом исполняющего обязанности Министра национальной экономики Республики Казахстан от 27 марта 2015 года </w:t>
      </w:r>
      <w:r>
        <w:rPr>
          <w:rFonts w:ascii="Times New Roman"/>
          <w:b w:val="false"/>
          <w:i w:val="false"/>
          <w:color w:val="000000"/>
          <w:sz w:val="28"/>
        </w:rPr>
        <w:t>№ 257</w:t>
      </w:r>
      <w:r>
        <w:rPr>
          <w:rFonts w:ascii="Times New Roman"/>
          <w:b w:val="false"/>
          <w:i w:val="false"/>
          <w:color w:val="000000"/>
          <w:sz w:val="28"/>
        </w:rPr>
        <w:t xml:space="preserve"> "Об утверждении стандартов государственных услуг "Выдача справки по определению адреса объектов недвижимости на территории Республики Казахстан", "Предоставление исходных материалов при разработке проектов строительства и реконструкции (перепланировки и переоборудования)" 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(зарегистрирован в Реестре государственной регистрации нормативных правовых актов № 11018) и приказом Министра культуры и спорта Республики Казахстан от 23 апреля 2015 года </w:t>
      </w:r>
      <w:r>
        <w:rPr>
          <w:rFonts w:ascii="Times New Roman"/>
          <w:b w:val="false"/>
          <w:i w:val="false"/>
          <w:color w:val="000000"/>
          <w:sz w:val="28"/>
        </w:rPr>
        <w:t>№ 147</w:t>
      </w:r>
      <w:r>
        <w:rPr>
          <w:rFonts w:ascii="Times New Roman"/>
          <w:b w:val="false"/>
          <w:i w:val="false"/>
          <w:color w:val="000000"/>
          <w:sz w:val="28"/>
        </w:rPr>
        <w:t xml:space="preserve"> "Об утверждении стандартов государственных услуг в сфере религиозной деятельности" (зарегистрирован в Реестре государственной регистрации нормативных правовых актов № 11183), акимат Алматинской области ПОСТАНОВЛЯЕТ:";</w:t>
      </w:r>
    </w:p>
    <w:bookmarkEnd w:id="2"/>
    <w:bookmarkStart w:name="z11"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1)</w:t>
      </w:r>
      <w:r>
        <w:rPr>
          <w:rFonts w:ascii="Times New Roman"/>
          <w:b w:val="false"/>
          <w:i w:val="false"/>
          <w:color w:val="000000"/>
          <w:sz w:val="28"/>
        </w:rPr>
        <w:t xml:space="preserve"> пункта 1 внесено изменение на государственном языке, текст на русском языке не меняется; </w:t>
      </w:r>
    </w:p>
    <w:bookmarkEnd w:id="3"/>
    <w:bookmarkStart w:name="z12" w:id="4"/>
    <w:p>
      <w:pPr>
        <w:spacing w:after="0"/>
        <w:ind w:left="0"/>
        <w:jc w:val="both"/>
      </w:pPr>
      <w:r>
        <w:rPr>
          <w:rFonts w:ascii="Times New Roman"/>
          <w:b w:val="false"/>
          <w:i w:val="false"/>
          <w:color w:val="000000"/>
          <w:sz w:val="28"/>
        </w:rPr>
        <w:t xml:space="preserve">
      подпункт 2) пункта 1 изложить в следующей редакции: </w:t>
      </w:r>
    </w:p>
    <w:bookmarkEnd w:id="4"/>
    <w:bookmarkStart w:name="z13" w:id="5"/>
    <w:p>
      <w:pPr>
        <w:spacing w:after="0"/>
        <w:ind w:left="0"/>
        <w:jc w:val="both"/>
      </w:pPr>
      <w:r>
        <w:rPr>
          <w:rFonts w:ascii="Times New Roman"/>
          <w:b w:val="false"/>
          <w:i w:val="false"/>
          <w:color w:val="000000"/>
          <w:sz w:val="28"/>
        </w:rPr>
        <w:t xml:space="preserve">
      "2) регламент государственной услуги "Предоставление исходных материалов при разработке проектов строительства и реконструкции (перепланировки и переоборудования)";"; </w:t>
      </w:r>
    </w:p>
    <w:bookmarkEnd w:id="5"/>
    <w:bookmarkStart w:name="z14" w:id="6"/>
    <w:p>
      <w:pPr>
        <w:spacing w:after="0"/>
        <w:ind w:left="0"/>
        <w:jc w:val="both"/>
      </w:pPr>
      <w:r>
        <w:rPr>
          <w:rFonts w:ascii="Times New Roman"/>
          <w:b w:val="false"/>
          <w:i w:val="false"/>
          <w:color w:val="000000"/>
          <w:sz w:val="28"/>
        </w:rPr>
        <w:t xml:space="preserve">
      регламент государственной услуги "Выдача справки по определению адреса объектов недвижимости на территории Республики Казахстан", утвержденный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 </w:t>
      </w:r>
    </w:p>
    <w:bookmarkEnd w:id="6"/>
    <w:bookmarkStart w:name="z15" w:id="7"/>
    <w:p>
      <w:pPr>
        <w:spacing w:after="0"/>
        <w:ind w:left="0"/>
        <w:jc w:val="both"/>
      </w:pPr>
      <w:r>
        <w:rPr>
          <w:rFonts w:ascii="Times New Roman"/>
          <w:b w:val="false"/>
          <w:i w:val="false"/>
          <w:color w:val="000000"/>
          <w:sz w:val="28"/>
        </w:rPr>
        <w:t xml:space="preserve">
      регламент государственной услуги "Выдача архитектурно-планировочного задания", утвержденный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 </w:t>
      </w:r>
    </w:p>
    <w:bookmarkEnd w:id="7"/>
    <w:bookmarkStart w:name="z16" w:id="8"/>
    <w:p>
      <w:pPr>
        <w:spacing w:after="0"/>
        <w:ind w:left="0"/>
        <w:jc w:val="both"/>
      </w:pPr>
      <w:r>
        <w:rPr>
          <w:rFonts w:ascii="Times New Roman"/>
          <w:b w:val="false"/>
          <w:i w:val="false"/>
          <w:color w:val="000000"/>
          <w:sz w:val="28"/>
        </w:rPr>
        <w:t xml:space="preserve">
      регламент государственной услуги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утвержденный указанным постановлением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 </w:t>
      </w:r>
    </w:p>
    <w:bookmarkEnd w:id="8"/>
    <w:bookmarkStart w:name="z17" w:id="9"/>
    <w:p>
      <w:pPr>
        <w:spacing w:after="0"/>
        <w:ind w:left="0"/>
        <w:jc w:val="both"/>
      </w:pPr>
      <w:r>
        <w:rPr>
          <w:rFonts w:ascii="Times New Roman"/>
          <w:b w:val="false"/>
          <w:i w:val="false"/>
          <w:color w:val="000000"/>
          <w:sz w:val="28"/>
        </w:rPr>
        <w:t xml:space="preserve">
      2. Государственному учреждению "Управление архитектуры и градостроительства Алматинской области" в установленном законодательством Республики Казахстан порядке обеспечить: </w:t>
      </w:r>
    </w:p>
    <w:bookmarkEnd w:id="9"/>
    <w:bookmarkStart w:name="z18" w:id="10"/>
    <w:p>
      <w:pPr>
        <w:spacing w:after="0"/>
        <w:ind w:left="0"/>
        <w:jc w:val="both"/>
      </w:pPr>
      <w:r>
        <w:rPr>
          <w:rFonts w:ascii="Times New Roman"/>
          <w:b w:val="false"/>
          <w:i w:val="false"/>
          <w:color w:val="000000"/>
          <w:sz w:val="28"/>
        </w:rPr>
        <w:t xml:space="preserve">
      1) государственную регистрацию настоящего постановления в Департаменте юстиции Алматинской области; </w:t>
      </w:r>
    </w:p>
    <w:bookmarkEnd w:id="10"/>
    <w:bookmarkStart w:name="z19" w:id="11"/>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11"/>
    <w:bookmarkStart w:name="z20" w:id="12"/>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Алматинской области; </w:t>
      </w:r>
    </w:p>
    <w:bookmarkEnd w:id="12"/>
    <w:bookmarkStart w:name="z21" w:id="13"/>
    <w:p>
      <w:pPr>
        <w:spacing w:after="0"/>
        <w:ind w:left="0"/>
        <w:jc w:val="both"/>
      </w:pPr>
      <w:r>
        <w:rPr>
          <w:rFonts w:ascii="Times New Roman"/>
          <w:b w:val="false"/>
          <w:i w:val="false"/>
          <w:color w:val="000000"/>
          <w:sz w:val="28"/>
        </w:rPr>
        <w:t>
      4) размещение настоящего постановления на интернет-ресурсе акимата Алматинской области после его официального опубликования;</w:t>
      </w:r>
    </w:p>
    <w:bookmarkEnd w:id="13"/>
    <w:bookmarkStart w:name="z22" w:id="14"/>
    <w:p>
      <w:pPr>
        <w:spacing w:after="0"/>
        <w:ind w:left="0"/>
        <w:jc w:val="both"/>
      </w:pPr>
      <w:r>
        <w:rPr>
          <w:rFonts w:ascii="Times New Roman"/>
          <w:b w:val="false"/>
          <w:i w:val="false"/>
          <w:color w:val="000000"/>
          <w:sz w:val="28"/>
        </w:rPr>
        <w:t xml:space="preserve">
      5) в течение десяти рабочих дней после государственной регистрации настоящего постановления представление в государственно-правовой отдел аппарата акима Алматинской области сведений об исполнении мероприятий, предусмотренных подпунктами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настоящего пункта. </w:t>
      </w:r>
    </w:p>
    <w:bookmarkEnd w:id="14"/>
    <w:bookmarkStart w:name="z23" w:id="15"/>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первого заместителя акима Алматинской области Л. Турлашова. </w:t>
      </w:r>
    </w:p>
    <w:bookmarkEnd w:id="15"/>
    <w:bookmarkStart w:name="z24" w:id="16"/>
    <w:p>
      <w:pPr>
        <w:spacing w:after="0"/>
        <w:ind w:left="0"/>
        <w:jc w:val="both"/>
      </w:pPr>
      <w:r>
        <w:rPr>
          <w:rFonts w:ascii="Times New Roman"/>
          <w:b w:val="false"/>
          <w:i w:val="false"/>
          <w:color w:val="000000"/>
          <w:sz w:val="28"/>
        </w:rPr>
        <w:t xml:space="preserve">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Алмaтинской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утвержденное постановлением акимата Алматинской области от "27" ноября 2017 года № 530</w:t>
            </w:r>
            <w:r>
              <w:br/>
            </w:r>
          </w:p>
        </w:tc>
      </w:tr>
    </w:tbl>
    <w:bookmarkStart w:name="z27" w:id="17"/>
    <w:p>
      <w:pPr>
        <w:spacing w:after="0"/>
        <w:ind w:left="0"/>
        <w:jc w:val="left"/>
      </w:pPr>
      <w:r>
        <w:rPr>
          <w:rFonts w:ascii="Times New Roman"/>
          <w:b/>
          <w:i w:val="false"/>
          <w:color w:val="000000"/>
        </w:rPr>
        <w:t xml:space="preserve"> Регламент государственной услуги "Выдача справки по определению адреса объектов недвижимости на территории Республики Казахстан"</w:t>
      </w:r>
    </w:p>
    <w:bookmarkEnd w:id="17"/>
    <w:bookmarkStart w:name="z28" w:id="18"/>
    <w:p>
      <w:pPr>
        <w:spacing w:after="0"/>
        <w:ind w:left="0"/>
        <w:jc w:val="left"/>
      </w:pPr>
      <w:r>
        <w:rPr>
          <w:rFonts w:ascii="Times New Roman"/>
          <w:b/>
          <w:i w:val="false"/>
          <w:color w:val="000000"/>
        </w:rPr>
        <w:t xml:space="preserve"> 1. Общие положения</w:t>
      </w:r>
    </w:p>
    <w:bookmarkEnd w:id="18"/>
    <w:bookmarkStart w:name="z29" w:id="19"/>
    <w:p>
      <w:pPr>
        <w:spacing w:after="0"/>
        <w:ind w:left="0"/>
        <w:jc w:val="both"/>
      </w:pPr>
      <w:r>
        <w:rPr>
          <w:rFonts w:ascii="Times New Roman"/>
          <w:b w:val="false"/>
          <w:i w:val="false"/>
          <w:color w:val="000000"/>
          <w:sz w:val="28"/>
        </w:rPr>
        <w:t xml:space="preserve">
      1. Государственная услуга "Выдача справки по определению адреса объектов недвижимости на территории Республики Казахстан" (далее - государственная услуга) оказывается бесплатно физическим и юридическим лицам (далее - услугополучатель) местными исполнительными органами районов и городов областного значения (далее – услугодатель). </w:t>
      </w:r>
    </w:p>
    <w:bookmarkEnd w:id="19"/>
    <w:bookmarkStart w:name="z30" w:id="20"/>
    <w:p>
      <w:pPr>
        <w:spacing w:after="0"/>
        <w:ind w:left="0"/>
        <w:jc w:val="both"/>
      </w:pPr>
      <w:r>
        <w:rPr>
          <w:rFonts w:ascii="Times New Roman"/>
          <w:b w:val="false"/>
          <w:i w:val="false"/>
          <w:color w:val="000000"/>
          <w:sz w:val="28"/>
        </w:rPr>
        <w:t xml:space="preserve">
      Государственная услуга оказывается на основании стандарта государственной услуги "Выдача справки по определению адреса объектов недвижимости на территории Республики Казахстан" утвержденного приказом исполняющего обязанности Министра национальной экономики Республики Казахстан от 27 марта 2015 года </w:t>
      </w:r>
      <w:r>
        <w:rPr>
          <w:rFonts w:ascii="Times New Roman"/>
          <w:b w:val="false"/>
          <w:i w:val="false"/>
          <w:color w:val="000000"/>
          <w:sz w:val="28"/>
        </w:rPr>
        <w:t>№ 257</w:t>
      </w:r>
      <w:r>
        <w:rPr>
          <w:rFonts w:ascii="Times New Roman"/>
          <w:b w:val="false"/>
          <w:i w:val="false"/>
          <w:color w:val="000000"/>
          <w:sz w:val="28"/>
        </w:rPr>
        <w:t xml:space="preserve"> (зарегистрирован в Реестре государственной регистрации нормативных правовых актов № 11018) (далее - Стандарт). </w:t>
      </w:r>
    </w:p>
    <w:bookmarkEnd w:id="20"/>
    <w:bookmarkStart w:name="z31" w:id="21"/>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w:t>
      </w:r>
    </w:p>
    <w:bookmarkEnd w:id="21"/>
    <w:bookmarkStart w:name="z32" w:id="22"/>
    <w:p>
      <w:pPr>
        <w:spacing w:after="0"/>
        <w:ind w:left="0"/>
        <w:jc w:val="both"/>
      </w:pPr>
      <w:r>
        <w:rPr>
          <w:rFonts w:ascii="Times New Roman"/>
          <w:b w:val="false"/>
          <w:i w:val="false"/>
          <w:color w:val="000000"/>
          <w:sz w:val="28"/>
        </w:rPr>
        <w:t xml:space="preserve">
      1) Некоммерческое акционерное общество "Государственная корпорация "Правительство для граждан" (далее – Государственная корпорация); </w:t>
      </w:r>
    </w:p>
    <w:bookmarkEnd w:id="22"/>
    <w:bookmarkStart w:name="z33" w:id="23"/>
    <w:p>
      <w:pPr>
        <w:spacing w:after="0"/>
        <w:ind w:left="0"/>
        <w:jc w:val="both"/>
      </w:pPr>
      <w:r>
        <w:rPr>
          <w:rFonts w:ascii="Times New Roman"/>
          <w:b w:val="false"/>
          <w:i w:val="false"/>
          <w:color w:val="000000"/>
          <w:sz w:val="28"/>
        </w:rPr>
        <w:t>
      2) веб-портал "электронного правительства" www.egov.kz (далее – портал) для получения справки по уточнению адреса объектов недвижимости (в случае отсутствия информации в информационной системе "Адресный регистр" услугополучатель обращается в Государственную корпорацию).</w:t>
      </w:r>
    </w:p>
    <w:bookmarkEnd w:id="23"/>
    <w:bookmarkStart w:name="z34" w:id="24"/>
    <w:p>
      <w:pPr>
        <w:spacing w:after="0"/>
        <w:ind w:left="0"/>
        <w:jc w:val="both"/>
      </w:pPr>
      <w:r>
        <w:rPr>
          <w:rFonts w:ascii="Times New Roman"/>
          <w:b w:val="false"/>
          <w:i w:val="false"/>
          <w:color w:val="000000"/>
          <w:sz w:val="28"/>
        </w:rPr>
        <w:t xml:space="preserve">
      2. Форма оказания государственной услуги: электронная (частично автоматизированная) и (или) бумажная. </w:t>
      </w:r>
    </w:p>
    <w:bookmarkEnd w:id="24"/>
    <w:bookmarkStart w:name="z35" w:id="25"/>
    <w:p>
      <w:pPr>
        <w:spacing w:after="0"/>
        <w:ind w:left="0"/>
        <w:jc w:val="both"/>
      </w:pPr>
      <w:r>
        <w:rPr>
          <w:rFonts w:ascii="Times New Roman"/>
          <w:b w:val="false"/>
          <w:i w:val="false"/>
          <w:color w:val="000000"/>
          <w:sz w:val="28"/>
        </w:rPr>
        <w:t xml:space="preserve">
      3. Результатом оказания государственной услуги: </w:t>
      </w:r>
    </w:p>
    <w:bookmarkEnd w:id="25"/>
    <w:bookmarkStart w:name="z36" w:id="26"/>
    <w:p>
      <w:pPr>
        <w:spacing w:after="0"/>
        <w:ind w:left="0"/>
        <w:jc w:val="both"/>
      </w:pPr>
      <w:r>
        <w:rPr>
          <w:rFonts w:ascii="Times New Roman"/>
          <w:b w:val="false"/>
          <w:i w:val="false"/>
          <w:color w:val="000000"/>
          <w:sz w:val="28"/>
        </w:rPr>
        <w:t>
      справка об уточнении адреса объекта недвижимости, справка об уточнении адреса объекта недвижимости (с историей), справка о присвоении адреса объекта недвижимости, справка об упразднении адреса объекта недвижимости с указанием регистрационного кода адреса по форме, согласно приложению 1 Стандарта;</w:t>
      </w:r>
    </w:p>
    <w:bookmarkEnd w:id="26"/>
    <w:bookmarkStart w:name="z37" w:id="27"/>
    <w:p>
      <w:pPr>
        <w:spacing w:after="0"/>
        <w:ind w:left="0"/>
        <w:jc w:val="both"/>
      </w:pPr>
      <w:r>
        <w:rPr>
          <w:rFonts w:ascii="Times New Roman"/>
          <w:b w:val="false"/>
          <w:i w:val="false"/>
          <w:color w:val="000000"/>
          <w:sz w:val="28"/>
        </w:rPr>
        <w:t>
      мотивированный ответ об отказе в предоставлении государственной услуги в случаях и по основаниям, предусмотренным пунктом 10 Стандарта.</w:t>
      </w:r>
    </w:p>
    <w:bookmarkEnd w:id="27"/>
    <w:bookmarkStart w:name="z38" w:id="28"/>
    <w:p>
      <w:pPr>
        <w:spacing w:after="0"/>
        <w:ind w:left="0"/>
        <w:jc w:val="both"/>
      </w:pPr>
      <w:r>
        <w:rPr>
          <w:rFonts w:ascii="Times New Roman"/>
          <w:b w:val="false"/>
          <w:i w:val="false"/>
          <w:color w:val="000000"/>
          <w:sz w:val="28"/>
        </w:rPr>
        <w:t>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w:t>
      </w:r>
    </w:p>
    <w:bookmarkEnd w:id="28"/>
    <w:bookmarkStart w:name="z39" w:id="2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29"/>
    <w:bookmarkStart w:name="z40" w:id="30"/>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30"/>
    <w:bookmarkStart w:name="z41" w:id="31"/>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обращение услугополучателя с пакетом документов, согласно пункту 9 Стандарта. </w:t>
      </w:r>
    </w:p>
    <w:bookmarkEnd w:id="31"/>
    <w:bookmarkStart w:name="z42" w:id="32"/>
    <w:p>
      <w:pPr>
        <w:spacing w:after="0"/>
        <w:ind w:left="0"/>
        <w:jc w:val="both"/>
      </w:pPr>
      <w:r>
        <w:rPr>
          <w:rFonts w:ascii="Times New Roman"/>
          <w:b w:val="false"/>
          <w:i w:val="false"/>
          <w:color w:val="000000"/>
          <w:sz w:val="28"/>
        </w:rPr>
        <w:t xml:space="preserve">
      5. Содержание каждой процедуры (действия), входящей в состав процесса оказания государственной услуги, длительность его выполнения: </w:t>
      </w:r>
    </w:p>
    <w:bookmarkEnd w:id="32"/>
    <w:bookmarkStart w:name="z43" w:id="33"/>
    <w:p>
      <w:pPr>
        <w:spacing w:after="0"/>
        <w:ind w:left="0"/>
        <w:jc w:val="both"/>
      </w:pPr>
      <w:r>
        <w:rPr>
          <w:rFonts w:ascii="Times New Roman"/>
          <w:b w:val="false"/>
          <w:i w:val="false"/>
          <w:color w:val="000000"/>
          <w:sz w:val="28"/>
        </w:rPr>
        <w:t xml:space="preserve">
      1) прием, регистрация документов и направление руководителю услугодателя на резолюцию – 3 (три) минуты. Результат - направление руководителю услугодателя; </w:t>
      </w:r>
    </w:p>
    <w:bookmarkEnd w:id="33"/>
    <w:bookmarkStart w:name="z44" w:id="34"/>
    <w:p>
      <w:pPr>
        <w:spacing w:after="0"/>
        <w:ind w:left="0"/>
        <w:jc w:val="both"/>
      </w:pPr>
      <w:r>
        <w:rPr>
          <w:rFonts w:ascii="Times New Roman"/>
          <w:b w:val="false"/>
          <w:i w:val="false"/>
          <w:color w:val="000000"/>
          <w:sz w:val="28"/>
        </w:rPr>
        <w:t xml:space="preserve">
      2) рассмотрение документов и определение ответственного исполнителя услугодателя – 3 (три) минуты. Результат - определение ответственного исполнителя услугодателя; </w:t>
      </w:r>
    </w:p>
    <w:bookmarkEnd w:id="34"/>
    <w:bookmarkStart w:name="z45" w:id="35"/>
    <w:p>
      <w:pPr>
        <w:spacing w:after="0"/>
        <w:ind w:left="0"/>
        <w:jc w:val="both"/>
      </w:pPr>
      <w:r>
        <w:rPr>
          <w:rFonts w:ascii="Times New Roman"/>
          <w:b w:val="false"/>
          <w:i w:val="false"/>
          <w:color w:val="000000"/>
          <w:sz w:val="28"/>
        </w:rPr>
        <w:t>
      3) рассмотрение документов, оформление результата оказания государственной услуги ответственным исполнителем услугодателя и направление на подпись руководителю услугодателя:</w:t>
      </w:r>
    </w:p>
    <w:bookmarkEnd w:id="35"/>
    <w:bookmarkStart w:name="z46" w:id="36"/>
    <w:p>
      <w:pPr>
        <w:spacing w:after="0"/>
        <w:ind w:left="0"/>
        <w:jc w:val="both"/>
      </w:pPr>
      <w:r>
        <w:rPr>
          <w:rFonts w:ascii="Times New Roman"/>
          <w:b w:val="false"/>
          <w:i w:val="false"/>
          <w:color w:val="000000"/>
          <w:sz w:val="28"/>
        </w:rPr>
        <w:t>
      выдача справки по уточнению адреса объектов недвижимости – 3 (три) минуты;</w:t>
      </w:r>
    </w:p>
    <w:bookmarkEnd w:id="36"/>
    <w:bookmarkStart w:name="z47" w:id="37"/>
    <w:p>
      <w:pPr>
        <w:spacing w:after="0"/>
        <w:ind w:left="0"/>
        <w:jc w:val="both"/>
      </w:pPr>
      <w:r>
        <w:rPr>
          <w:rFonts w:ascii="Times New Roman"/>
          <w:b w:val="false"/>
          <w:i w:val="false"/>
          <w:color w:val="000000"/>
          <w:sz w:val="28"/>
        </w:rPr>
        <w:t xml:space="preserve">
      выдача справки по уточнению адреса объектов недвижимости (с историей) (при отсутствии архивных сведений об изменении адреса объекта недвижимости в информационной системе "Адресный регистр") – 2 (два) рабочих дня; </w:t>
      </w:r>
    </w:p>
    <w:bookmarkEnd w:id="37"/>
    <w:bookmarkStart w:name="z48" w:id="38"/>
    <w:p>
      <w:pPr>
        <w:spacing w:after="0"/>
        <w:ind w:left="0"/>
        <w:jc w:val="both"/>
      </w:pPr>
      <w:r>
        <w:rPr>
          <w:rFonts w:ascii="Times New Roman"/>
          <w:b w:val="false"/>
          <w:i w:val="false"/>
          <w:color w:val="000000"/>
          <w:sz w:val="28"/>
        </w:rPr>
        <w:t xml:space="preserve">
      выдача справки о присвоении адреса объекта недвижимости или выдача справки об упразднении адреса объекта недвижимости, с выездом на место нахождения объекта недвижимости и с обязательной регистрацией его в информационной системе "Адресный регистр" с указанием регистрационного кода адреса – 5 (пять) рабочих дней либо мотивированный отказ – 1 (один) рабочий день. Результат - направление результата оказания государственной услуги на подпись руководителю услугодателя; </w:t>
      </w:r>
    </w:p>
    <w:bookmarkEnd w:id="38"/>
    <w:bookmarkStart w:name="z49" w:id="39"/>
    <w:p>
      <w:pPr>
        <w:spacing w:after="0"/>
        <w:ind w:left="0"/>
        <w:jc w:val="both"/>
      </w:pPr>
      <w:r>
        <w:rPr>
          <w:rFonts w:ascii="Times New Roman"/>
          <w:b w:val="false"/>
          <w:i w:val="false"/>
          <w:color w:val="000000"/>
          <w:sz w:val="28"/>
        </w:rPr>
        <w:t xml:space="preserve">
      4) подписание результата оказания государственной услуги и направление ответственному исполнителю услугодателя – 3 (три) минуты. Результат - направление результата оказания государственной услуги ответственному исполнителю услугодателя; </w:t>
      </w:r>
    </w:p>
    <w:bookmarkEnd w:id="39"/>
    <w:bookmarkStart w:name="z50" w:id="40"/>
    <w:p>
      <w:pPr>
        <w:spacing w:after="0"/>
        <w:ind w:left="0"/>
        <w:jc w:val="both"/>
      </w:pPr>
      <w:r>
        <w:rPr>
          <w:rFonts w:ascii="Times New Roman"/>
          <w:b w:val="false"/>
          <w:i w:val="false"/>
          <w:color w:val="000000"/>
          <w:sz w:val="28"/>
        </w:rPr>
        <w:t>
      5) выдача результата оказания государственной услуги - 3 (три) минуты. Результат - выдача результата оказания государственной услуги.</w:t>
      </w:r>
    </w:p>
    <w:bookmarkEnd w:id="40"/>
    <w:bookmarkStart w:name="z51" w:id="41"/>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41"/>
    <w:bookmarkStart w:name="z52" w:id="42"/>
    <w:p>
      <w:pPr>
        <w:spacing w:after="0"/>
        <w:ind w:left="0"/>
        <w:jc w:val="both"/>
      </w:pPr>
      <w:r>
        <w:rPr>
          <w:rFonts w:ascii="Times New Roman"/>
          <w:b w:val="false"/>
          <w:i w:val="false"/>
          <w:color w:val="000000"/>
          <w:sz w:val="28"/>
        </w:rPr>
        <w:t xml:space="preserve">
      6. Перечень структурных подразделений (работников) услугодателя, которые участвуют в процессе оказания государственной услуги: </w:t>
      </w:r>
    </w:p>
    <w:bookmarkEnd w:id="42"/>
    <w:bookmarkStart w:name="z53" w:id="43"/>
    <w:p>
      <w:pPr>
        <w:spacing w:after="0"/>
        <w:ind w:left="0"/>
        <w:jc w:val="both"/>
      </w:pPr>
      <w:r>
        <w:rPr>
          <w:rFonts w:ascii="Times New Roman"/>
          <w:b w:val="false"/>
          <w:i w:val="false"/>
          <w:color w:val="000000"/>
          <w:sz w:val="28"/>
        </w:rPr>
        <w:t xml:space="preserve">
      1) сотрудник канцелярии услугодателя; </w:t>
      </w:r>
    </w:p>
    <w:bookmarkEnd w:id="43"/>
    <w:bookmarkStart w:name="z54" w:id="44"/>
    <w:p>
      <w:pPr>
        <w:spacing w:after="0"/>
        <w:ind w:left="0"/>
        <w:jc w:val="both"/>
      </w:pPr>
      <w:r>
        <w:rPr>
          <w:rFonts w:ascii="Times New Roman"/>
          <w:b w:val="false"/>
          <w:i w:val="false"/>
          <w:color w:val="000000"/>
          <w:sz w:val="28"/>
        </w:rPr>
        <w:t xml:space="preserve">
      2) руководитель услугодателя; </w:t>
      </w:r>
    </w:p>
    <w:bookmarkEnd w:id="44"/>
    <w:bookmarkStart w:name="z55" w:id="45"/>
    <w:p>
      <w:pPr>
        <w:spacing w:after="0"/>
        <w:ind w:left="0"/>
        <w:jc w:val="both"/>
      </w:pPr>
      <w:r>
        <w:rPr>
          <w:rFonts w:ascii="Times New Roman"/>
          <w:b w:val="false"/>
          <w:i w:val="false"/>
          <w:color w:val="000000"/>
          <w:sz w:val="28"/>
        </w:rPr>
        <w:t xml:space="preserve">
      3) ответственный исполнитель услугодателя. </w:t>
      </w:r>
    </w:p>
    <w:bookmarkEnd w:id="45"/>
    <w:bookmarkStart w:name="z56" w:id="46"/>
    <w:p>
      <w:pPr>
        <w:spacing w:after="0"/>
        <w:ind w:left="0"/>
        <w:jc w:val="both"/>
      </w:pP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приведены в приложении настоящего регламента "Справочнике бизнес-процессов оказания государственной услуги".</w:t>
      </w:r>
    </w:p>
    <w:bookmarkEnd w:id="46"/>
    <w:bookmarkStart w:name="z57" w:id="47"/>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47"/>
    <w:bookmarkStart w:name="z58" w:id="48"/>
    <w:p>
      <w:pPr>
        <w:spacing w:after="0"/>
        <w:ind w:left="0"/>
        <w:jc w:val="both"/>
      </w:pPr>
      <w:r>
        <w:rPr>
          <w:rFonts w:ascii="Times New Roman"/>
          <w:b w:val="false"/>
          <w:i w:val="false"/>
          <w:color w:val="000000"/>
          <w:sz w:val="28"/>
        </w:rPr>
        <w:t>
      8. Для получения государственной услуги услугополучатель представляет в Государственную корпорацию пакет документов, согласно пункту 9 Стандарта.</w:t>
      </w:r>
    </w:p>
    <w:bookmarkEnd w:id="48"/>
    <w:bookmarkStart w:name="z59" w:id="49"/>
    <w:p>
      <w:pPr>
        <w:spacing w:after="0"/>
        <w:ind w:left="0"/>
        <w:jc w:val="both"/>
      </w:pPr>
      <w:r>
        <w:rPr>
          <w:rFonts w:ascii="Times New Roman"/>
          <w:b w:val="false"/>
          <w:i w:val="false"/>
          <w:color w:val="000000"/>
          <w:sz w:val="28"/>
        </w:rPr>
        <w:t>
      9. Описание процесса получения результата оказания государственной услуги через Государственную корпорацию, его длительность:</w:t>
      </w:r>
    </w:p>
    <w:bookmarkEnd w:id="49"/>
    <w:bookmarkStart w:name="z60" w:id="50"/>
    <w:p>
      <w:pPr>
        <w:spacing w:after="0"/>
        <w:ind w:left="0"/>
        <w:jc w:val="both"/>
      </w:pPr>
      <w:r>
        <w:rPr>
          <w:rFonts w:ascii="Times New Roman"/>
          <w:b w:val="false"/>
          <w:i w:val="false"/>
          <w:color w:val="000000"/>
          <w:sz w:val="28"/>
        </w:rPr>
        <w:t xml:space="preserve">
      1) работник Государственной корпорации принимает документы и выдает расписку о приеме соответствующих документов (согласно пункту 10 Стандарта работник Государственной корпорации отказывает в приеме заявления и выдает расписку согласно приложению 3 Стандарта) - 20 (двадцать) минут; </w:t>
      </w:r>
    </w:p>
    <w:bookmarkEnd w:id="50"/>
    <w:bookmarkStart w:name="z61" w:id="51"/>
    <w:p>
      <w:pPr>
        <w:spacing w:after="0"/>
        <w:ind w:left="0"/>
        <w:jc w:val="both"/>
      </w:pPr>
      <w:r>
        <w:rPr>
          <w:rFonts w:ascii="Times New Roman"/>
          <w:b w:val="false"/>
          <w:i w:val="false"/>
          <w:color w:val="000000"/>
          <w:sz w:val="28"/>
        </w:rPr>
        <w:t xml:space="preserve">
      2) работник Государственной корпорации направляет принятые документы услугодателю - 3 (три) минуты; </w:t>
      </w:r>
    </w:p>
    <w:bookmarkEnd w:id="51"/>
    <w:bookmarkStart w:name="z62" w:id="52"/>
    <w:p>
      <w:pPr>
        <w:spacing w:after="0"/>
        <w:ind w:left="0"/>
        <w:jc w:val="both"/>
      </w:pPr>
      <w:r>
        <w:rPr>
          <w:rFonts w:ascii="Times New Roman"/>
          <w:b w:val="false"/>
          <w:i w:val="false"/>
          <w:color w:val="000000"/>
          <w:sz w:val="28"/>
        </w:rPr>
        <w:t xml:space="preserve">
      3)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 </w:t>
      </w:r>
    </w:p>
    <w:bookmarkEnd w:id="52"/>
    <w:bookmarkStart w:name="z63" w:id="53"/>
    <w:p>
      <w:pPr>
        <w:spacing w:after="0"/>
        <w:ind w:left="0"/>
        <w:jc w:val="both"/>
      </w:pPr>
      <w:r>
        <w:rPr>
          <w:rFonts w:ascii="Times New Roman"/>
          <w:b w:val="false"/>
          <w:i w:val="false"/>
          <w:color w:val="000000"/>
          <w:sz w:val="28"/>
        </w:rPr>
        <w:t xml:space="preserve">
      4) работник Государственной корпорации получает результат оказания государственной услуги от услугодателя - 3 (три) минуты; </w:t>
      </w:r>
    </w:p>
    <w:bookmarkEnd w:id="53"/>
    <w:bookmarkStart w:name="z64" w:id="54"/>
    <w:p>
      <w:pPr>
        <w:spacing w:after="0"/>
        <w:ind w:left="0"/>
        <w:jc w:val="both"/>
      </w:pPr>
      <w:r>
        <w:rPr>
          <w:rFonts w:ascii="Times New Roman"/>
          <w:b w:val="false"/>
          <w:i w:val="false"/>
          <w:color w:val="000000"/>
          <w:sz w:val="28"/>
        </w:rPr>
        <w:t xml:space="preserve">
      5) работник Государственной корпорации выдает услугополучателю результат оказания государственной услуги - 3 (три) минут. </w:t>
      </w:r>
    </w:p>
    <w:bookmarkEnd w:id="54"/>
    <w:bookmarkStart w:name="z65" w:id="55"/>
    <w:p>
      <w:pPr>
        <w:spacing w:after="0"/>
        <w:ind w:left="0"/>
        <w:jc w:val="both"/>
      </w:pPr>
      <w:r>
        <w:rPr>
          <w:rFonts w:ascii="Times New Roman"/>
          <w:b w:val="false"/>
          <w:i w:val="false"/>
          <w:color w:val="000000"/>
          <w:sz w:val="28"/>
        </w:rPr>
        <w:t xml:space="preserve">
      10. Описание порядка обращения и последовательности процедур (действий) услугодателя и услугополучателя при оказании государственных услуг через портал: </w:t>
      </w:r>
    </w:p>
    <w:bookmarkEnd w:id="55"/>
    <w:bookmarkStart w:name="z66" w:id="56"/>
    <w:p>
      <w:pPr>
        <w:spacing w:after="0"/>
        <w:ind w:left="0"/>
        <w:jc w:val="both"/>
      </w:pPr>
      <w:r>
        <w:rPr>
          <w:rFonts w:ascii="Times New Roman"/>
          <w:b w:val="false"/>
          <w:i w:val="false"/>
          <w:color w:val="000000"/>
          <w:sz w:val="28"/>
        </w:rPr>
        <w:t xml:space="preserve">
      1) услугополучатель регистрируется на портале, направляет запрос в форме электронного документа, удостоверенного электронной цифровой подписью; </w:t>
      </w:r>
    </w:p>
    <w:bookmarkEnd w:id="56"/>
    <w:bookmarkStart w:name="z67" w:id="57"/>
    <w:p>
      <w:pPr>
        <w:spacing w:after="0"/>
        <w:ind w:left="0"/>
        <w:jc w:val="both"/>
      </w:pPr>
      <w:r>
        <w:rPr>
          <w:rFonts w:ascii="Times New Roman"/>
          <w:b w:val="false"/>
          <w:i w:val="false"/>
          <w:color w:val="000000"/>
          <w:sz w:val="28"/>
        </w:rPr>
        <w:t xml:space="preserve">
      2) в "личный кабинет" услугополучателя направляется статус о принятии запроса на государственную услугу, а также уведомление с указанием даты и времени (если выдача на бумажном носителе необходимо указать место получения) получения результата государственной услуги; </w:t>
      </w:r>
    </w:p>
    <w:bookmarkEnd w:id="57"/>
    <w:bookmarkStart w:name="z68" w:id="58"/>
    <w:p>
      <w:pPr>
        <w:spacing w:after="0"/>
        <w:ind w:left="0"/>
        <w:jc w:val="both"/>
      </w:pPr>
      <w:r>
        <w:rPr>
          <w:rFonts w:ascii="Times New Roman"/>
          <w:b w:val="false"/>
          <w:i w:val="false"/>
          <w:color w:val="000000"/>
          <w:sz w:val="28"/>
        </w:rPr>
        <w:t xml:space="preserve">
      3) после принятия запроса,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 </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 государственной услуги "Выдача справки по определению адреса объектов недвижимости на территории Республики Казахстан"</w:t>
            </w:r>
          </w:p>
        </w:tc>
      </w:tr>
    </w:tbl>
    <w:bookmarkStart w:name="z70" w:id="59"/>
    <w:p>
      <w:pPr>
        <w:spacing w:after="0"/>
        <w:ind w:left="0"/>
        <w:jc w:val="left"/>
      </w:pPr>
      <w:r>
        <w:rPr>
          <w:rFonts w:ascii="Times New Roman"/>
          <w:b/>
          <w:i w:val="false"/>
          <w:color w:val="000000"/>
        </w:rPr>
        <w:t xml:space="preserve"> Справочник бизнес-процессов оказания государственной услуги </w:t>
      </w:r>
    </w:p>
    <w:bookmarkEnd w:id="59"/>
    <w:bookmarkStart w:name="z71"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утвержденное постановлением акимата Алматинской области от "27" ноября 2017 года № 530</w:t>
            </w:r>
          </w:p>
        </w:tc>
      </w:tr>
    </w:tbl>
    <w:bookmarkStart w:name="z74" w:id="62"/>
    <w:p>
      <w:pPr>
        <w:spacing w:after="0"/>
        <w:ind w:left="0"/>
        <w:jc w:val="left"/>
      </w:pPr>
      <w:r>
        <w:rPr>
          <w:rFonts w:ascii="Times New Roman"/>
          <w:b/>
          <w:i w:val="false"/>
          <w:color w:val="000000"/>
        </w:rPr>
        <w:t xml:space="preserve"> Регламент государственной услуги "Предоставление исходных материалов при разработке проектов строительства и реконструкции (перепланировки и переоборудования)"</w:t>
      </w:r>
    </w:p>
    <w:bookmarkEnd w:id="62"/>
    <w:bookmarkStart w:name="z75" w:id="63"/>
    <w:p>
      <w:pPr>
        <w:spacing w:after="0"/>
        <w:ind w:left="0"/>
        <w:jc w:val="left"/>
      </w:pPr>
      <w:r>
        <w:rPr>
          <w:rFonts w:ascii="Times New Roman"/>
          <w:b/>
          <w:i w:val="false"/>
          <w:color w:val="000000"/>
        </w:rPr>
        <w:t xml:space="preserve"> 1. Общие положения</w:t>
      </w:r>
    </w:p>
    <w:bookmarkEnd w:id="63"/>
    <w:bookmarkStart w:name="z76" w:id="64"/>
    <w:p>
      <w:pPr>
        <w:spacing w:after="0"/>
        <w:ind w:left="0"/>
        <w:jc w:val="both"/>
      </w:pPr>
      <w:r>
        <w:rPr>
          <w:rFonts w:ascii="Times New Roman"/>
          <w:b w:val="false"/>
          <w:i w:val="false"/>
          <w:color w:val="000000"/>
          <w:sz w:val="28"/>
        </w:rPr>
        <w:t xml:space="preserve">
      1. Государственная услуга "Предоставление исходных материалов при разработке проектов строительства и реконструкции (перепланировки и переоборудования)" (далее - государственная услуга) оказывается бесплатно физическим и юридическим лицам (далее - услугополучатель) местными исполнительными органами районов и городов областного значения (далее – услугодатель). </w:t>
      </w:r>
    </w:p>
    <w:bookmarkEnd w:id="64"/>
    <w:bookmarkStart w:name="z77" w:id="65"/>
    <w:p>
      <w:pPr>
        <w:spacing w:after="0"/>
        <w:ind w:left="0"/>
        <w:jc w:val="both"/>
      </w:pPr>
      <w:r>
        <w:rPr>
          <w:rFonts w:ascii="Times New Roman"/>
          <w:b w:val="false"/>
          <w:i w:val="false"/>
          <w:color w:val="000000"/>
          <w:sz w:val="28"/>
        </w:rPr>
        <w:t xml:space="preserve">
      Государственная услуга оказывается на основании стандарта государственной услуги "Предоставление исходных материалов при разработке проектов строительства и реконструкции (перепланировки и переоборудования)" утвержденного приказом исполняющего обязанности Министра национальной экономики Республики Казахстан от 27 марта 2015 года </w:t>
      </w:r>
      <w:r>
        <w:rPr>
          <w:rFonts w:ascii="Times New Roman"/>
          <w:b w:val="false"/>
          <w:i w:val="false"/>
          <w:color w:val="000000"/>
          <w:sz w:val="28"/>
        </w:rPr>
        <w:t>№ 257</w:t>
      </w:r>
      <w:r>
        <w:rPr>
          <w:rFonts w:ascii="Times New Roman"/>
          <w:b w:val="false"/>
          <w:i w:val="false"/>
          <w:color w:val="000000"/>
          <w:sz w:val="28"/>
        </w:rPr>
        <w:t xml:space="preserve"> (зарегистрирован в Реестре государственной регистрации нормативных правовых актов № 11018) (далее - Стандарт). </w:t>
      </w:r>
    </w:p>
    <w:bookmarkEnd w:id="65"/>
    <w:bookmarkStart w:name="z78" w:id="66"/>
    <w:p>
      <w:pPr>
        <w:spacing w:after="0"/>
        <w:ind w:left="0"/>
        <w:jc w:val="both"/>
      </w:pPr>
      <w:r>
        <w:rPr>
          <w:rFonts w:ascii="Times New Roman"/>
          <w:b w:val="false"/>
          <w:i w:val="false"/>
          <w:color w:val="000000"/>
          <w:sz w:val="28"/>
        </w:rPr>
        <w:t xml:space="preserve">
      Прием документов и выдача результатов оказания государственной услуги осуществляются через: </w:t>
      </w:r>
    </w:p>
    <w:bookmarkEnd w:id="66"/>
    <w:bookmarkStart w:name="z79" w:id="67"/>
    <w:p>
      <w:pPr>
        <w:spacing w:after="0"/>
        <w:ind w:left="0"/>
        <w:jc w:val="both"/>
      </w:pPr>
      <w:r>
        <w:rPr>
          <w:rFonts w:ascii="Times New Roman"/>
          <w:b w:val="false"/>
          <w:i w:val="false"/>
          <w:color w:val="000000"/>
          <w:sz w:val="28"/>
        </w:rPr>
        <w:t xml:space="preserve">
      1) канцелярию услугодателя; </w:t>
      </w:r>
    </w:p>
    <w:bookmarkEnd w:id="67"/>
    <w:bookmarkStart w:name="z80" w:id="68"/>
    <w:p>
      <w:pPr>
        <w:spacing w:after="0"/>
        <w:ind w:left="0"/>
        <w:jc w:val="both"/>
      </w:pPr>
      <w:r>
        <w:rPr>
          <w:rFonts w:ascii="Times New Roman"/>
          <w:b w:val="false"/>
          <w:i w:val="false"/>
          <w:color w:val="000000"/>
          <w:sz w:val="28"/>
        </w:rPr>
        <w:t xml:space="preserve">
      2) Некоммерческое акционерное общество "Государственная корпорация "Правительство для граждан" (далее – Государственная корпорация); </w:t>
      </w:r>
    </w:p>
    <w:bookmarkEnd w:id="68"/>
    <w:bookmarkStart w:name="z81" w:id="69"/>
    <w:p>
      <w:pPr>
        <w:spacing w:after="0"/>
        <w:ind w:left="0"/>
        <w:jc w:val="both"/>
      </w:pPr>
      <w:r>
        <w:rPr>
          <w:rFonts w:ascii="Times New Roman"/>
          <w:b w:val="false"/>
          <w:i w:val="false"/>
          <w:color w:val="000000"/>
          <w:sz w:val="28"/>
        </w:rPr>
        <w:t xml:space="preserve">
      3) веб-портал "электронного правительства" www.egov.kz (далее – портал). </w:t>
      </w:r>
    </w:p>
    <w:bookmarkEnd w:id="69"/>
    <w:bookmarkStart w:name="z82" w:id="70"/>
    <w:p>
      <w:pPr>
        <w:spacing w:after="0"/>
        <w:ind w:left="0"/>
        <w:jc w:val="both"/>
      </w:pPr>
      <w:r>
        <w:rPr>
          <w:rFonts w:ascii="Times New Roman"/>
          <w:b w:val="false"/>
          <w:i w:val="false"/>
          <w:color w:val="000000"/>
          <w:sz w:val="28"/>
        </w:rPr>
        <w:t xml:space="preserve">
      2. Форма оказания государственной услуги: электронная (частично автоматизированная) и (или) бумажная. </w:t>
      </w:r>
    </w:p>
    <w:bookmarkEnd w:id="70"/>
    <w:bookmarkStart w:name="z83" w:id="71"/>
    <w:p>
      <w:pPr>
        <w:spacing w:after="0"/>
        <w:ind w:left="0"/>
        <w:jc w:val="both"/>
      </w:pPr>
      <w:r>
        <w:rPr>
          <w:rFonts w:ascii="Times New Roman"/>
          <w:b w:val="false"/>
          <w:i w:val="false"/>
          <w:color w:val="000000"/>
          <w:sz w:val="28"/>
        </w:rPr>
        <w:t xml:space="preserve">
      3. Результатом оказания государственной услуги: </w:t>
      </w:r>
    </w:p>
    <w:bookmarkEnd w:id="71"/>
    <w:bookmarkStart w:name="z84" w:id="72"/>
    <w:p>
      <w:pPr>
        <w:spacing w:after="0"/>
        <w:ind w:left="0"/>
        <w:jc w:val="both"/>
      </w:pPr>
      <w:r>
        <w:rPr>
          <w:rFonts w:ascii="Times New Roman"/>
          <w:b w:val="false"/>
          <w:i w:val="false"/>
          <w:color w:val="000000"/>
          <w:sz w:val="28"/>
        </w:rPr>
        <w:t xml:space="preserve">
      архитектурно-планировочное задание по форме, согласно приложению 1 Стандарта; </w:t>
      </w:r>
    </w:p>
    <w:bookmarkEnd w:id="72"/>
    <w:bookmarkStart w:name="z85" w:id="73"/>
    <w:p>
      <w:pPr>
        <w:spacing w:after="0"/>
        <w:ind w:left="0"/>
        <w:jc w:val="both"/>
      </w:pPr>
      <w:r>
        <w:rPr>
          <w:rFonts w:ascii="Times New Roman"/>
          <w:b w:val="false"/>
          <w:i w:val="false"/>
          <w:color w:val="000000"/>
          <w:sz w:val="28"/>
        </w:rPr>
        <w:t xml:space="preserve">
      технические условия (далее – ТУ); </w:t>
      </w:r>
    </w:p>
    <w:bookmarkEnd w:id="73"/>
    <w:bookmarkStart w:name="z86" w:id="74"/>
    <w:p>
      <w:pPr>
        <w:spacing w:after="0"/>
        <w:ind w:left="0"/>
        <w:jc w:val="both"/>
      </w:pPr>
      <w:r>
        <w:rPr>
          <w:rFonts w:ascii="Times New Roman"/>
          <w:b w:val="false"/>
          <w:i w:val="false"/>
          <w:color w:val="000000"/>
          <w:sz w:val="28"/>
        </w:rPr>
        <w:t>
      схема трасс наружных инженерных сетей;</w:t>
      </w:r>
    </w:p>
    <w:bookmarkEnd w:id="74"/>
    <w:bookmarkStart w:name="z87" w:id="75"/>
    <w:p>
      <w:pPr>
        <w:spacing w:after="0"/>
        <w:ind w:left="0"/>
        <w:jc w:val="both"/>
      </w:pPr>
      <w:r>
        <w:rPr>
          <w:rFonts w:ascii="Times New Roman"/>
          <w:b w:val="false"/>
          <w:i w:val="false"/>
          <w:color w:val="000000"/>
          <w:sz w:val="28"/>
        </w:rPr>
        <w:t xml:space="preserve">
      выкопировка из проекта детальной планировки (далее – ПДП); </w:t>
      </w:r>
    </w:p>
    <w:bookmarkEnd w:id="75"/>
    <w:bookmarkStart w:name="z88" w:id="76"/>
    <w:p>
      <w:pPr>
        <w:spacing w:after="0"/>
        <w:ind w:left="0"/>
        <w:jc w:val="both"/>
      </w:pPr>
      <w:r>
        <w:rPr>
          <w:rFonts w:ascii="Times New Roman"/>
          <w:b w:val="false"/>
          <w:i w:val="false"/>
          <w:color w:val="000000"/>
          <w:sz w:val="28"/>
        </w:rPr>
        <w:t xml:space="preserve">
      вертикальные планировочные отметки; </w:t>
      </w:r>
    </w:p>
    <w:bookmarkEnd w:id="76"/>
    <w:bookmarkStart w:name="z89" w:id="77"/>
    <w:p>
      <w:pPr>
        <w:spacing w:after="0"/>
        <w:ind w:left="0"/>
        <w:jc w:val="both"/>
      </w:pPr>
      <w:r>
        <w:rPr>
          <w:rFonts w:ascii="Times New Roman"/>
          <w:b w:val="false"/>
          <w:i w:val="false"/>
          <w:color w:val="000000"/>
          <w:sz w:val="28"/>
        </w:rPr>
        <w:t xml:space="preserve">
      поперечные профили дорог и улиц; </w:t>
      </w:r>
    </w:p>
    <w:bookmarkEnd w:id="77"/>
    <w:bookmarkStart w:name="z90" w:id="78"/>
    <w:p>
      <w:pPr>
        <w:spacing w:after="0"/>
        <w:ind w:left="0"/>
        <w:jc w:val="both"/>
      </w:pPr>
      <w:r>
        <w:rPr>
          <w:rFonts w:ascii="Times New Roman"/>
          <w:b w:val="false"/>
          <w:i w:val="false"/>
          <w:color w:val="000000"/>
          <w:sz w:val="28"/>
        </w:rPr>
        <w:t>
      решение местного исполнительного органа на реконструкцию (перепланировку, переоборудование);</w:t>
      </w:r>
    </w:p>
    <w:bookmarkEnd w:id="78"/>
    <w:bookmarkStart w:name="z91" w:id="79"/>
    <w:p>
      <w:pPr>
        <w:spacing w:after="0"/>
        <w:ind w:left="0"/>
        <w:jc w:val="both"/>
      </w:pPr>
      <w:r>
        <w:rPr>
          <w:rFonts w:ascii="Times New Roman"/>
          <w:b w:val="false"/>
          <w:i w:val="false"/>
          <w:color w:val="000000"/>
          <w:sz w:val="28"/>
        </w:rPr>
        <w:t>
      мотивированный ответ об отказе в предоставлении государственной услуги в случаях и по основаниям, предусмотренным пунктом 10 Стандарта.</w:t>
      </w:r>
    </w:p>
    <w:bookmarkEnd w:id="79"/>
    <w:bookmarkStart w:name="z92" w:id="8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80"/>
    <w:bookmarkStart w:name="z93" w:id="81"/>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81"/>
    <w:bookmarkStart w:name="z94" w:id="82"/>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обращение услугополучателя с пакетом документов, согласно пункту 9 Стандарта. </w:t>
      </w:r>
    </w:p>
    <w:bookmarkEnd w:id="82"/>
    <w:bookmarkStart w:name="z95" w:id="83"/>
    <w:p>
      <w:pPr>
        <w:spacing w:after="0"/>
        <w:ind w:left="0"/>
        <w:jc w:val="both"/>
      </w:pPr>
      <w:r>
        <w:rPr>
          <w:rFonts w:ascii="Times New Roman"/>
          <w:b w:val="false"/>
          <w:i w:val="false"/>
          <w:color w:val="000000"/>
          <w:sz w:val="28"/>
        </w:rPr>
        <w:t xml:space="preserve">
      5. Содержание каждой процедуры (действия), входящей в состав процесса оказания государственной услуги, длительность его выполнения: </w:t>
      </w:r>
    </w:p>
    <w:bookmarkEnd w:id="83"/>
    <w:bookmarkStart w:name="z96" w:id="84"/>
    <w:p>
      <w:pPr>
        <w:spacing w:after="0"/>
        <w:ind w:left="0"/>
        <w:jc w:val="both"/>
      </w:pPr>
      <w:r>
        <w:rPr>
          <w:rFonts w:ascii="Times New Roman"/>
          <w:b w:val="false"/>
          <w:i w:val="false"/>
          <w:color w:val="000000"/>
          <w:sz w:val="28"/>
        </w:rPr>
        <w:t xml:space="preserve">
      1) прием, регистрация документов и направление руководителю услугодателя на резолюцию – 30 (тридцать) минут. Результат - направление руководителю услугодателя; </w:t>
      </w:r>
    </w:p>
    <w:bookmarkEnd w:id="84"/>
    <w:bookmarkStart w:name="z97" w:id="85"/>
    <w:p>
      <w:pPr>
        <w:spacing w:after="0"/>
        <w:ind w:left="0"/>
        <w:jc w:val="both"/>
      </w:pPr>
      <w:r>
        <w:rPr>
          <w:rFonts w:ascii="Times New Roman"/>
          <w:b w:val="false"/>
          <w:i w:val="false"/>
          <w:color w:val="000000"/>
          <w:sz w:val="28"/>
        </w:rPr>
        <w:t xml:space="preserve">
      2) рассмотрение документов и определение ответственного исполнителя услугодателя – 3 (три) часа. Результат - определение ответственного исполнителя услугодателя; </w:t>
      </w:r>
    </w:p>
    <w:bookmarkEnd w:id="85"/>
    <w:bookmarkStart w:name="z98" w:id="86"/>
    <w:p>
      <w:pPr>
        <w:spacing w:after="0"/>
        <w:ind w:left="0"/>
        <w:jc w:val="both"/>
      </w:pPr>
      <w:r>
        <w:rPr>
          <w:rFonts w:ascii="Times New Roman"/>
          <w:b w:val="false"/>
          <w:i w:val="false"/>
          <w:color w:val="000000"/>
          <w:sz w:val="28"/>
        </w:rPr>
        <w:t>
      3) рассмотрение документов ответственным исполнителем услугодателя в течение двух рабочих дней. Результат - рассмотрение представленных документов на полноту.</w:t>
      </w:r>
    </w:p>
    <w:bookmarkEnd w:id="86"/>
    <w:bookmarkStart w:name="z99" w:id="87"/>
    <w:p>
      <w:pPr>
        <w:spacing w:after="0"/>
        <w:ind w:left="0"/>
        <w:jc w:val="both"/>
      </w:pPr>
      <w:r>
        <w:rPr>
          <w:rFonts w:ascii="Times New Roman"/>
          <w:b w:val="false"/>
          <w:i w:val="false"/>
          <w:color w:val="000000"/>
          <w:sz w:val="28"/>
        </w:rPr>
        <w:t xml:space="preserve">
      4) направление поставщикам услуг по инженерному и коммунальному обеспечению опросный лист для получения ТУ, оформление результата оказания государственной услуги ответственным исполнителем услугодателя и направление на подпись руководителю услугодателя: </w:t>
      </w:r>
    </w:p>
    <w:bookmarkEnd w:id="87"/>
    <w:bookmarkStart w:name="z100" w:id="88"/>
    <w:p>
      <w:pPr>
        <w:spacing w:after="0"/>
        <w:ind w:left="0"/>
        <w:jc w:val="both"/>
      </w:pPr>
      <w:r>
        <w:rPr>
          <w:rFonts w:ascii="Times New Roman"/>
          <w:b w:val="false"/>
          <w:i w:val="false"/>
          <w:color w:val="000000"/>
          <w:sz w:val="28"/>
        </w:rPr>
        <w:t xml:space="preserve">
      проектирование технически и (или) технологически несложных объектов: </w:t>
      </w:r>
    </w:p>
    <w:bookmarkEnd w:id="88"/>
    <w:bookmarkStart w:name="z101" w:id="89"/>
    <w:p>
      <w:pPr>
        <w:spacing w:after="0"/>
        <w:ind w:left="0"/>
        <w:jc w:val="both"/>
      </w:pPr>
      <w:r>
        <w:rPr>
          <w:rFonts w:ascii="Times New Roman"/>
          <w:b w:val="false"/>
          <w:i w:val="false"/>
          <w:color w:val="000000"/>
          <w:sz w:val="28"/>
        </w:rPr>
        <w:t xml:space="preserve">
      на выдачу архитектурно-планировочного задания и ТУ – 3 (три) рабочих дня; </w:t>
      </w:r>
    </w:p>
    <w:bookmarkEnd w:id="89"/>
    <w:bookmarkStart w:name="z102" w:id="90"/>
    <w:p>
      <w:pPr>
        <w:spacing w:after="0"/>
        <w:ind w:left="0"/>
        <w:jc w:val="both"/>
      </w:pPr>
      <w:r>
        <w:rPr>
          <w:rFonts w:ascii="Times New Roman"/>
          <w:b w:val="false"/>
          <w:i w:val="false"/>
          <w:color w:val="000000"/>
          <w:sz w:val="28"/>
        </w:rPr>
        <w:t xml:space="preserve">
      на получение исходных материалов (архитектурно-планировочное задание, ТУ, выкопировка из ПДП, вертикальные планировочные отметки, поперечные профили дорог и улиц, схема трасс наружных инженерных сетей) – 12 (двенадцать) рабочих дней. </w:t>
      </w:r>
    </w:p>
    <w:bookmarkEnd w:id="90"/>
    <w:bookmarkStart w:name="z103" w:id="91"/>
    <w:p>
      <w:pPr>
        <w:spacing w:after="0"/>
        <w:ind w:left="0"/>
        <w:jc w:val="both"/>
      </w:pPr>
      <w:r>
        <w:rPr>
          <w:rFonts w:ascii="Times New Roman"/>
          <w:b w:val="false"/>
          <w:i w:val="false"/>
          <w:color w:val="000000"/>
          <w:sz w:val="28"/>
        </w:rPr>
        <w:t xml:space="preserve">
      проектирование технически и (или) технологически сложных объектов: </w:t>
      </w:r>
    </w:p>
    <w:bookmarkEnd w:id="91"/>
    <w:bookmarkStart w:name="z104" w:id="92"/>
    <w:p>
      <w:pPr>
        <w:spacing w:after="0"/>
        <w:ind w:left="0"/>
        <w:jc w:val="both"/>
      </w:pPr>
      <w:r>
        <w:rPr>
          <w:rFonts w:ascii="Times New Roman"/>
          <w:b w:val="false"/>
          <w:i w:val="false"/>
          <w:color w:val="000000"/>
          <w:sz w:val="28"/>
        </w:rPr>
        <w:t xml:space="preserve">
      на выдачу архитектурно-планировочного задания и ТУ – 12 (двенадцать) рабочих дней; </w:t>
      </w:r>
    </w:p>
    <w:bookmarkEnd w:id="92"/>
    <w:bookmarkStart w:name="z105" w:id="93"/>
    <w:p>
      <w:pPr>
        <w:spacing w:after="0"/>
        <w:ind w:left="0"/>
        <w:jc w:val="both"/>
      </w:pPr>
      <w:r>
        <w:rPr>
          <w:rFonts w:ascii="Times New Roman"/>
          <w:b w:val="false"/>
          <w:i w:val="false"/>
          <w:color w:val="000000"/>
          <w:sz w:val="28"/>
        </w:rPr>
        <w:t xml:space="preserve">
      на получение исходных материалов (архитектурно-планировочное задание, ТУ, выкопировка из ПДП, вертикальные планировочные отметки, поперечные профили дорог и улиц, схема трасс наружных инженерных сетей) – 14 (четырнадцать) рабочих дней. </w:t>
      </w:r>
    </w:p>
    <w:bookmarkEnd w:id="93"/>
    <w:bookmarkStart w:name="z106" w:id="94"/>
    <w:p>
      <w:pPr>
        <w:spacing w:after="0"/>
        <w:ind w:left="0"/>
        <w:jc w:val="both"/>
      </w:pPr>
      <w:r>
        <w:rPr>
          <w:rFonts w:ascii="Times New Roman"/>
          <w:b w:val="false"/>
          <w:i w:val="false"/>
          <w:color w:val="000000"/>
          <w:sz w:val="28"/>
        </w:rPr>
        <w:t xml:space="preserve">
      получение исходных материалов и разрешительных документов для реконструкции (перепланировки, переоборудования) помещений (отдельных частей) существующих зданий – 12 (двенадцать) рабочих дней. </w:t>
      </w:r>
    </w:p>
    <w:bookmarkEnd w:id="94"/>
    <w:bookmarkStart w:name="z107" w:id="95"/>
    <w:p>
      <w:pPr>
        <w:spacing w:after="0"/>
        <w:ind w:left="0"/>
        <w:jc w:val="both"/>
      </w:pPr>
      <w:r>
        <w:rPr>
          <w:rFonts w:ascii="Times New Roman"/>
          <w:b w:val="false"/>
          <w:i w:val="false"/>
          <w:color w:val="000000"/>
          <w:sz w:val="28"/>
        </w:rPr>
        <w:t xml:space="preserve">
      Мотивированный отказ – 2 (два) рабочих дня. Результат - направление результата оказания государственной услуги на подпись руководителю услугодателя; </w:t>
      </w:r>
    </w:p>
    <w:bookmarkEnd w:id="95"/>
    <w:bookmarkStart w:name="z108" w:id="96"/>
    <w:p>
      <w:pPr>
        <w:spacing w:after="0"/>
        <w:ind w:left="0"/>
        <w:jc w:val="both"/>
      </w:pPr>
      <w:r>
        <w:rPr>
          <w:rFonts w:ascii="Times New Roman"/>
          <w:b w:val="false"/>
          <w:i w:val="false"/>
          <w:color w:val="000000"/>
          <w:sz w:val="28"/>
        </w:rPr>
        <w:t xml:space="preserve">
      5) подписание результата оказания государственной услуги и направление ответственному исполнителю услугодателя – 4 (четыре) часа. Результат - направление результата оказания государственной услуги ответственному исполнителю услугодателя; </w:t>
      </w:r>
    </w:p>
    <w:bookmarkEnd w:id="96"/>
    <w:bookmarkStart w:name="z109" w:id="97"/>
    <w:p>
      <w:pPr>
        <w:spacing w:after="0"/>
        <w:ind w:left="0"/>
        <w:jc w:val="both"/>
      </w:pPr>
      <w:r>
        <w:rPr>
          <w:rFonts w:ascii="Times New Roman"/>
          <w:b w:val="false"/>
          <w:i w:val="false"/>
          <w:color w:val="000000"/>
          <w:sz w:val="28"/>
        </w:rPr>
        <w:t xml:space="preserve">
      6) выдача результата оказания государственной услуги – 30 (тридцать) минут. Результат - выдача результата оказания государственной услуги. </w:t>
      </w:r>
    </w:p>
    <w:bookmarkEnd w:id="97"/>
    <w:bookmarkStart w:name="z110" w:id="98"/>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98"/>
    <w:bookmarkStart w:name="z111" w:id="99"/>
    <w:p>
      <w:pPr>
        <w:spacing w:after="0"/>
        <w:ind w:left="0"/>
        <w:jc w:val="both"/>
      </w:pPr>
      <w:r>
        <w:rPr>
          <w:rFonts w:ascii="Times New Roman"/>
          <w:b w:val="false"/>
          <w:i w:val="false"/>
          <w:color w:val="000000"/>
          <w:sz w:val="28"/>
        </w:rPr>
        <w:t xml:space="preserve">
      6. Перечень структурных подразделений (работников) услугодателя, которые участвуют в процессе оказания государственной услуги: </w:t>
      </w:r>
    </w:p>
    <w:bookmarkEnd w:id="99"/>
    <w:bookmarkStart w:name="z112" w:id="100"/>
    <w:p>
      <w:pPr>
        <w:spacing w:after="0"/>
        <w:ind w:left="0"/>
        <w:jc w:val="both"/>
      </w:pPr>
      <w:r>
        <w:rPr>
          <w:rFonts w:ascii="Times New Roman"/>
          <w:b w:val="false"/>
          <w:i w:val="false"/>
          <w:color w:val="000000"/>
          <w:sz w:val="28"/>
        </w:rPr>
        <w:t xml:space="preserve">
      1) сотрудник канцелярии услугодателя; </w:t>
      </w:r>
    </w:p>
    <w:bookmarkEnd w:id="100"/>
    <w:bookmarkStart w:name="z113" w:id="101"/>
    <w:p>
      <w:pPr>
        <w:spacing w:after="0"/>
        <w:ind w:left="0"/>
        <w:jc w:val="both"/>
      </w:pPr>
      <w:r>
        <w:rPr>
          <w:rFonts w:ascii="Times New Roman"/>
          <w:b w:val="false"/>
          <w:i w:val="false"/>
          <w:color w:val="000000"/>
          <w:sz w:val="28"/>
        </w:rPr>
        <w:t xml:space="preserve">
      2) руководитель услугодателя; </w:t>
      </w:r>
    </w:p>
    <w:bookmarkEnd w:id="101"/>
    <w:bookmarkStart w:name="z114" w:id="102"/>
    <w:p>
      <w:pPr>
        <w:spacing w:after="0"/>
        <w:ind w:left="0"/>
        <w:jc w:val="both"/>
      </w:pPr>
      <w:r>
        <w:rPr>
          <w:rFonts w:ascii="Times New Roman"/>
          <w:b w:val="false"/>
          <w:i w:val="false"/>
          <w:color w:val="000000"/>
          <w:sz w:val="28"/>
        </w:rPr>
        <w:t xml:space="preserve">
      3) ответственный исполнитель услугодателя. </w:t>
      </w:r>
    </w:p>
    <w:bookmarkEnd w:id="102"/>
    <w:bookmarkStart w:name="z115" w:id="103"/>
    <w:p>
      <w:pPr>
        <w:spacing w:after="0"/>
        <w:ind w:left="0"/>
        <w:jc w:val="both"/>
      </w:pPr>
      <w:r>
        <w:rPr>
          <w:rFonts w:ascii="Times New Roman"/>
          <w:b w:val="false"/>
          <w:i w:val="false"/>
          <w:color w:val="000000"/>
          <w:sz w:val="28"/>
        </w:rPr>
        <w:t xml:space="preserve">
      7.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приведены в приложении настоящего регламента "Справочнике бизнес-процессов оказания государственной услуги". </w:t>
      </w:r>
    </w:p>
    <w:bookmarkEnd w:id="103"/>
    <w:bookmarkStart w:name="z116" w:id="104"/>
    <w:p>
      <w:pPr>
        <w:spacing w:after="0"/>
        <w:ind w:left="0"/>
        <w:jc w:val="both"/>
      </w:pPr>
      <w:r>
        <w:rPr>
          <w:rFonts w:ascii="Times New Roman"/>
          <w:b w:val="false"/>
          <w:i w:val="false"/>
          <w:color w:val="000000"/>
          <w:sz w:val="28"/>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 </w:t>
      </w:r>
    </w:p>
    <w:bookmarkEnd w:id="104"/>
    <w:bookmarkStart w:name="z117" w:id="105"/>
    <w:p>
      <w:pPr>
        <w:spacing w:after="0"/>
        <w:ind w:left="0"/>
        <w:jc w:val="both"/>
      </w:pPr>
      <w:r>
        <w:rPr>
          <w:rFonts w:ascii="Times New Roman"/>
          <w:b w:val="false"/>
          <w:i w:val="false"/>
          <w:color w:val="000000"/>
          <w:sz w:val="28"/>
        </w:rPr>
        <w:t>
      8. Для получения государственной услуги услугополучатель представляет в Государственную корпорацию пакет документов, согласно пункту 9 Стандарта.</w:t>
      </w:r>
    </w:p>
    <w:bookmarkEnd w:id="105"/>
    <w:bookmarkStart w:name="z118" w:id="106"/>
    <w:p>
      <w:pPr>
        <w:spacing w:after="0"/>
        <w:ind w:left="0"/>
        <w:jc w:val="both"/>
      </w:pPr>
      <w:r>
        <w:rPr>
          <w:rFonts w:ascii="Times New Roman"/>
          <w:b w:val="false"/>
          <w:i w:val="false"/>
          <w:color w:val="000000"/>
          <w:sz w:val="28"/>
        </w:rPr>
        <w:t xml:space="preserve">
      9. Описание процесса получения результата оказания государственной услуги через Государственную корпорацию, его длительность: </w:t>
      </w:r>
    </w:p>
    <w:bookmarkEnd w:id="106"/>
    <w:bookmarkStart w:name="z119" w:id="107"/>
    <w:p>
      <w:pPr>
        <w:spacing w:after="0"/>
        <w:ind w:left="0"/>
        <w:jc w:val="both"/>
      </w:pPr>
      <w:r>
        <w:rPr>
          <w:rFonts w:ascii="Times New Roman"/>
          <w:b w:val="false"/>
          <w:i w:val="false"/>
          <w:color w:val="000000"/>
          <w:sz w:val="28"/>
        </w:rPr>
        <w:t xml:space="preserve">
      1) работник Государственной корпорации принимает документы и выдает расписку о приеме соответствующих документов (согласно пункту 10 Стандарта работник Государственной корпорации отказывает в приеме заявления и выдает расписку согласно приложению 5 Стандарта) - 20 (двадцать) минут; </w:t>
      </w:r>
    </w:p>
    <w:bookmarkEnd w:id="107"/>
    <w:bookmarkStart w:name="z120" w:id="108"/>
    <w:p>
      <w:pPr>
        <w:spacing w:after="0"/>
        <w:ind w:left="0"/>
        <w:jc w:val="both"/>
      </w:pPr>
      <w:r>
        <w:rPr>
          <w:rFonts w:ascii="Times New Roman"/>
          <w:b w:val="false"/>
          <w:i w:val="false"/>
          <w:color w:val="000000"/>
          <w:sz w:val="28"/>
        </w:rPr>
        <w:t xml:space="preserve">
      2) работник Государственной корпорации направляет принятые документы услугодателю - 3 (три) часа; </w:t>
      </w:r>
    </w:p>
    <w:bookmarkEnd w:id="108"/>
    <w:bookmarkStart w:name="z121" w:id="109"/>
    <w:p>
      <w:pPr>
        <w:spacing w:after="0"/>
        <w:ind w:left="0"/>
        <w:jc w:val="both"/>
      </w:pPr>
      <w:r>
        <w:rPr>
          <w:rFonts w:ascii="Times New Roman"/>
          <w:b w:val="false"/>
          <w:i w:val="false"/>
          <w:color w:val="000000"/>
          <w:sz w:val="28"/>
        </w:rPr>
        <w:t xml:space="preserve">
      3)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 </w:t>
      </w:r>
    </w:p>
    <w:bookmarkEnd w:id="109"/>
    <w:bookmarkStart w:name="z122" w:id="110"/>
    <w:p>
      <w:pPr>
        <w:spacing w:after="0"/>
        <w:ind w:left="0"/>
        <w:jc w:val="both"/>
      </w:pPr>
      <w:r>
        <w:rPr>
          <w:rFonts w:ascii="Times New Roman"/>
          <w:b w:val="false"/>
          <w:i w:val="false"/>
          <w:color w:val="000000"/>
          <w:sz w:val="28"/>
        </w:rPr>
        <w:t xml:space="preserve">
      4) работник Государственной корпорации получает результат оказания государственной услуги от услугодателя - 3 (три) часа; </w:t>
      </w:r>
    </w:p>
    <w:bookmarkEnd w:id="110"/>
    <w:bookmarkStart w:name="z123" w:id="111"/>
    <w:p>
      <w:pPr>
        <w:spacing w:after="0"/>
        <w:ind w:left="0"/>
        <w:jc w:val="both"/>
      </w:pPr>
      <w:r>
        <w:rPr>
          <w:rFonts w:ascii="Times New Roman"/>
          <w:b w:val="false"/>
          <w:i w:val="false"/>
          <w:color w:val="000000"/>
          <w:sz w:val="28"/>
        </w:rPr>
        <w:t xml:space="preserve">
      5) работник Государственной корпорации выдает услугополучателю результат оказания государственной услуги - 20 (двадцать) минут. </w:t>
      </w:r>
    </w:p>
    <w:bookmarkEnd w:id="111"/>
    <w:bookmarkStart w:name="z124" w:id="112"/>
    <w:p>
      <w:pPr>
        <w:spacing w:after="0"/>
        <w:ind w:left="0"/>
        <w:jc w:val="both"/>
      </w:pPr>
      <w:r>
        <w:rPr>
          <w:rFonts w:ascii="Times New Roman"/>
          <w:b w:val="false"/>
          <w:i w:val="false"/>
          <w:color w:val="000000"/>
          <w:sz w:val="28"/>
        </w:rPr>
        <w:t xml:space="preserve">
      10. Описание порядка обращения и последовательности процедур (действий) услугодателя и услугополучателя при оказании государственных услуг через портал: </w:t>
      </w:r>
    </w:p>
    <w:bookmarkEnd w:id="112"/>
    <w:bookmarkStart w:name="z125" w:id="113"/>
    <w:p>
      <w:pPr>
        <w:spacing w:after="0"/>
        <w:ind w:left="0"/>
        <w:jc w:val="both"/>
      </w:pPr>
      <w:r>
        <w:rPr>
          <w:rFonts w:ascii="Times New Roman"/>
          <w:b w:val="false"/>
          <w:i w:val="false"/>
          <w:color w:val="000000"/>
          <w:sz w:val="28"/>
        </w:rPr>
        <w:t xml:space="preserve">
      1) услугополучатель регистрируется на портале, направляет запрос в форме электронного документа, удостоверенного электронной цифровой подписью; </w:t>
      </w:r>
    </w:p>
    <w:bookmarkEnd w:id="113"/>
    <w:bookmarkStart w:name="z126" w:id="114"/>
    <w:p>
      <w:pPr>
        <w:spacing w:after="0"/>
        <w:ind w:left="0"/>
        <w:jc w:val="both"/>
      </w:pPr>
      <w:r>
        <w:rPr>
          <w:rFonts w:ascii="Times New Roman"/>
          <w:b w:val="false"/>
          <w:i w:val="false"/>
          <w:color w:val="000000"/>
          <w:sz w:val="28"/>
        </w:rPr>
        <w:t xml:space="preserve">
      2) в "личном кабинете" услугополучателя отображается статус о принятии запроса и о порядке получения результата оказания государственной услуги; </w:t>
      </w:r>
    </w:p>
    <w:bookmarkEnd w:id="114"/>
    <w:bookmarkStart w:name="z127" w:id="115"/>
    <w:p>
      <w:pPr>
        <w:spacing w:after="0"/>
        <w:ind w:left="0"/>
        <w:jc w:val="both"/>
      </w:pPr>
      <w:r>
        <w:rPr>
          <w:rFonts w:ascii="Times New Roman"/>
          <w:b w:val="false"/>
          <w:i w:val="false"/>
          <w:color w:val="000000"/>
          <w:sz w:val="28"/>
        </w:rPr>
        <w:t xml:space="preserve">
      3) после принятия запроса,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 </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 государственной услуги "Предоставление исходных материалов при разработке проектов строительства и реконструкции (перепланировки и переоборудования)"</w:t>
            </w:r>
          </w:p>
        </w:tc>
      </w:tr>
    </w:tbl>
    <w:bookmarkStart w:name="z129" w:id="116"/>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116"/>
    <w:bookmarkStart w:name="z130"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78105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утвержденное постановлением акимата Алматинской области от "27" ноября 2017 года № 530</w:t>
            </w:r>
          </w:p>
        </w:tc>
      </w:tr>
    </w:tbl>
    <w:bookmarkStart w:name="z133" w:id="119"/>
    <w:p>
      <w:pPr>
        <w:spacing w:after="0"/>
        <w:ind w:left="0"/>
        <w:jc w:val="left"/>
      </w:pPr>
      <w:r>
        <w:rPr>
          <w:rFonts w:ascii="Times New Roman"/>
          <w:b/>
          <w:i w:val="false"/>
          <w:color w:val="000000"/>
        </w:rPr>
        <w:t xml:space="preserve"> Регламент государственной услуги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w:t>
      </w:r>
    </w:p>
    <w:bookmarkEnd w:id="119"/>
    <w:bookmarkStart w:name="z134" w:id="120"/>
    <w:p>
      <w:pPr>
        <w:spacing w:after="0"/>
        <w:ind w:left="0"/>
        <w:jc w:val="left"/>
      </w:pPr>
      <w:r>
        <w:rPr>
          <w:rFonts w:ascii="Times New Roman"/>
          <w:b/>
          <w:i w:val="false"/>
          <w:color w:val="000000"/>
        </w:rPr>
        <w:t xml:space="preserve"> 1. Общие положения</w:t>
      </w:r>
    </w:p>
    <w:bookmarkEnd w:id="120"/>
    <w:bookmarkStart w:name="z135" w:id="121"/>
    <w:p>
      <w:pPr>
        <w:spacing w:after="0"/>
        <w:ind w:left="0"/>
        <w:jc w:val="both"/>
      </w:pPr>
      <w:r>
        <w:rPr>
          <w:rFonts w:ascii="Times New Roman"/>
          <w:b w:val="false"/>
          <w:i w:val="false"/>
          <w:color w:val="000000"/>
          <w:sz w:val="28"/>
        </w:rPr>
        <w:t xml:space="preserve">
      1. Государственная услуга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(далее - государственная услуга) оказывается бесплатно физическим и юридическим лицам (далее - услугополучатель) местными исполнительными органами районов и городов областного значения (далее – услугодатель). </w:t>
      </w:r>
    </w:p>
    <w:bookmarkEnd w:id="121"/>
    <w:bookmarkStart w:name="z136" w:id="122"/>
    <w:p>
      <w:pPr>
        <w:spacing w:after="0"/>
        <w:ind w:left="0"/>
        <w:jc w:val="both"/>
      </w:pPr>
      <w:r>
        <w:rPr>
          <w:rFonts w:ascii="Times New Roman"/>
          <w:b w:val="false"/>
          <w:i w:val="false"/>
          <w:color w:val="000000"/>
          <w:sz w:val="28"/>
        </w:rPr>
        <w:t xml:space="preserve">
      Государственная услуга оказывается на основании стандарта государственной услуги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утвержденного приказом исполняющего обязанности Министра национальной экономики Республики Казахстан от 27 марта 2015 года </w:t>
      </w:r>
      <w:r>
        <w:rPr>
          <w:rFonts w:ascii="Times New Roman"/>
          <w:b w:val="false"/>
          <w:i w:val="false"/>
          <w:color w:val="000000"/>
          <w:sz w:val="28"/>
        </w:rPr>
        <w:t>№ 257</w:t>
      </w:r>
      <w:r>
        <w:rPr>
          <w:rFonts w:ascii="Times New Roman"/>
          <w:b w:val="false"/>
          <w:i w:val="false"/>
          <w:color w:val="000000"/>
          <w:sz w:val="28"/>
        </w:rPr>
        <w:t xml:space="preserve"> (зарегистрирован в Реестре государственной регистрации нормативных правовых актов № 11018) (далее - Стандарт). </w:t>
      </w:r>
    </w:p>
    <w:bookmarkEnd w:id="122"/>
    <w:bookmarkStart w:name="z137" w:id="123"/>
    <w:p>
      <w:pPr>
        <w:spacing w:after="0"/>
        <w:ind w:left="0"/>
        <w:jc w:val="both"/>
      </w:pPr>
      <w:r>
        <w:rPr>
          <w:rFonts w:ascii="Times New Roman"/>
          <w:b w:val="false"/>
          <w:i w:val="false"/>
          <w:color w:val="000000"/>
          <w:sz w:val="28"/>
        </w:rPr>
        <w:t>
      Прием документов и выдача результатов оказания государственной услуги осуществляются через:</w:t>
      </w:r>
    </w:p>
    <w:bookmarkEnd w:id="123"/>
    <w:bookmarkStart w:name="z138" w:id="124"/>
    <w:p>
      <w:pPr>
        <w:spacing w:after="0"/>
        <w:ind w:left="0"/>
        <w:jc w:val="both"/>
      </w:pPr>
      <w:r>
        <w:rPr>
          <w:rFonts w:ascii="Times New Roman"/>
          <w:b w:val="false"/>
          <w:i w:val="false"/>
          <w:color w:val="000000"/>
          <w:sz w:val="28"/>
        </w:rPr>
        <w:t xml:space="preserve">
      1) канцелярию услугодателя; </w:t>
      </w:r>
    </w:p>
    <w:bookmarkEnd w:id="124"/>
    <w:bookmarkStart w:name="z139" w:id="125"/>
    <w:p>
      <w:pPr>
        <w:spacing w:after="0"/>
        <w:ind w:left="0"/>
        <w:jc w:val="both"/>
      </w:pPr>
      <w:r>
        <w:rPr>
          <w:rFonts w:ascii="Times New Roman"/>
          <w:b w:val="false"/>
          <w:i w:val="false"/>
          <w:color w:val="000000"/>
          <w:sz w:val="28"/>
        </w:rPr>
        <w:t xml:space="preserve">
      2) Некоммерческое акционерное общество "Государственная корпорация "Правительство для граждан" (далее – Государственная корпорация). </w:t>
      </w:r>
    </w:p>
    <w:bookmarkEnd w:id="125"/>
    <w:bookmarkStart w:name="z140" w:id="126"/>
    <w:p>
      <w:pPr>
        <w:spacing w:after="0"/>
        <w:ind w:left="0"/>
        <w:jc w:val="both"/>
      </w:pPr>
      <w:r>
        <w:rPr>
          <w:rFonts w:ascii="Times New Roman"/>
          <w:b w:val="false"/>
          <w:i w:val="false"/>
          <w:color w:val="000000"/>
          <w:sz w:val="28"/>
        </w:rPr>
        <w:t>
      2. Форма оказания государственной услуги: бумажная.</w:t>
      </w:r>
    </w:p>
    <w:bookmarkEnd w:id="126"/>
    <w:bookmarkStart w:name="z141" w:id="127"/>
    <w:p>
      <w:pPr>
        <w:spacing w:after="0"/>
        <w:ind w:left="0"/>
        <w:jc w:val="both"/>
      </w:pPr>
      <w:r>
        <w:rPr>
          <w:rFonts w:ascii="Times New Roman"/>
          <w:b w:val="false"/>
          <w:i w:val="false"/>
          <w:color w:val="000000"/>
          <w:sz w:val="28"/>
        </w:rPr>
        <w:t xml:space="preserve">
      3. Результатом оказания государственной услуги: решение местного исполнительного органа на реконструкцию (перепланировку, переоборудование) либо мотивированный ответ об отказе в предоставлении государственной услуги в случаях и по основаниям, предусмотренным пунктом 10 Стандарта. </w:t>
      </w:r>
    </w:p>
    <w:bookmarkEnd w:id="127"/>
    <w:bookmarkStart w:name="z142" w:id="128"/>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28"/>
    <w:bookmarkStart w:name="z143" w:id="129"/>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обращение услугополучателя с пакетом документов, согласно пункту 9 Стандарта. </w:t>
      </w:r>
    </w:p>
    <w:bookmarkEnd w:id="129"/>
    <w:bookmarkStart w:name="z144" w:id="130"/>
    <w:p>
      <w:pPr>
        <w:spacing w:after="0"/>
        <w:ind w:left="0"/>
        <w:jc w:val="both"/>
      </w:pPr>
      <w:r>
        <w:rPr>
          <w:rFonts w:ascii="Times New Roman"/>
          <w:b w:val="false"/>
          <w:i w:val="false"/>
          <w:color w:val="000000"/>
          <w:sz w:val="28"/>
        </w:rPr>
        <w:t xml:space="preserve">
      5. Содержание каждой процедуры (действия), входящей в состав процесса оказания государственной услуги, длительность его выполнения: </w:t>
      </w:r>
    </w:p>
    <w:bookmarkEnd w:id="130"/>
    <w:bookmarkStart w:name="z145" w:id="131"/>
    <w:p>
      <w:pPr>
        <w:spacing w:after="0"/>
        <w:ind w:left="0"/>
        <w:jc w:val="both"/>
      </w:pPr>
      <w:r>
        <w:rPr>
          <w:rFonts w:ascii="Times New Roman"/>
          <w:b w:val="false"/>
          <w:i w:val="false"/>
          <w:color w:val="000000"/>
          <w:sz w:val="28"/>
        </w:rPr>
        <w:t xml:space="preserve">
      1) прием, регистрация документов и направление руководителю услугодателя на резолюцию – 30 (тридцать) минут. Результат - направление руководителю услугодателя; </w:t>
      </w:r>
    </w:p>
    <w:bookmarkEnd w:id="131"/>
    <w:bookmarkStart w:name="z146" w:id="132"/>
    <w:p>
      <w:pPr>
        <w:spacing w:after="0"/>
        <w:ind w:left="0"/>
        <w:jc w:val="both"/>
      </w:pPr>
      <w:r>
        <w:rPr>
          <w:rFonts w:ascii="Times New Roman"/>
          <w:b w:val="false"/>
          <w:i w:val="false"/>
          <w:color w:val="000000"/>
          <w:sz w:val="28"/>
        </w:rPr>
        <w:t xml:space="preserve">
      2) рассмотрение документов и определение ответственного исполнителя услугодателя – 3 (три) часа. Результат - определение ответственного исполнителя услугодателя; </w:t>
      </w:r>
    </w:p>
    <w:bookmarkEnd w:id="132"/>
    <w:bookmarkStart w:name="z147" w:id="133"/>
    <w:p>
      <w:pPr>
        <w:spacing w:after="0"/>
        <w:ind w:left="0"/>
        <w:jc w:val="both"/>
      </w:pPr>
      <w:r>
        <w:rPr>
          <w:rFonts w:ascii="Times New Roman"/>
          <w:b w:val="false"/>
          <w:i w:val="false"/>
          <w:color w:val="000000"/>
          <w:sz w:val="28"/>
        </w:rPr>
        <w:t xml:space="preserve">
      3) рассмотрение документов ответственным исполнителем услугодателя - в течение двух рабочих дней. Результат - рассмотрение на полноту представленных документов. </w:t>
      </w:r>
    </w:p>
    <w:bookmarkEnd w:id="133"/>
    <w:bookmarkStart w:name="z148" w:id="134"/>
    <w:p>
      <w:pPr>
        <w:spacing w:after="0"/>
        <w:ind w:left="0"/>
        <w:jc w:val="both"/>
      </w:pPr>
      <w:r>
        <w:rPr>
          <w:rFonts w:ascii="Times New Roman"/>
          <w:b w:val="false"/>
          <w:i w:val="false"/>
          <w:color w:val="000000"/>
          <w:sz w:val="28"/>
        </w:rPr>
        <w:t xml:space="preserve">
      4) оформление результата оказания государственной услуги ответственным исполнителем услугодателя и направление на подпись руководителю услугодателя – 12 (двенадцать) рабочих дней. </w:t>
      </w:r>
    </w:p>
    <w:bookmarkEnd w:id="134"/>
    <w:bookmarkStart w:name="z149" w:id="135"/>
    <w:p>
      <w:pPr>
        <w:spacing w:after="0"/>
        <w:ind w:left="0"/>
        <w:jc w:val="both"/>
      </w:pPr>
      <w:r>
        <w:rPr>
          <w:rFonts w:ascii="Times New Roman"/>
          <w:b w:val="false"/>
          <w:i w:val="false"/>
          <w:color w:val="000000"/>
          <w:sz w:val="28"/>
        </w:rPr>
        <w:t xml:space="preserve">
      Мотивированный отказ – 2 (два) рабочих дня. Результат - направление результата оказания государственной услуги на подпись руководителю услугодателя; </w:t>
      </w:r>
    </w:p>
    <w:bookmarkEnd w:id="135"/>
    <w:bookmarkStart w:name="z150" w:id="136"/>
    <w:p>
      <w:pPr>
        <w:spacing w:after="0"/>
        <w:ind w:left="0"/>
        <w:jc w:val="both"/>
      </w:pPr>
      <w:r>
        <w:rPr>
          <w:rFonts w:ascii="Times New Roman"/>
          <w:b w:val="false"/>
          <w:i w:val="false"/>
          <w:color w:val="000000"/>
          <w:sz w:val="28"/>
        </w:rPr>
        <w:t xml:space="preserve">
      5) подписание результата оказания государственной услуги и направление ответственному исполнителю услугодателя – 4 (четыре) часа. Результат - направление результата оказания государственной услуги ответственному исполнителю услугодателя; </w:t>
      </w:r>
    </w:p>
    <w:bookmarkEnd w:id="136"/>
    <w:bookmarkStart w:name="z151" w:id="137"/>
    <w:p>
      <w:pPr>
        <w:spacing w:after="0"/>
        <w:ind w:left="0"/>
        <w:jc w:val="both"/>
      </w:pPr>
      <w:r>
        <w:rPr>
          <w:rFonts w:ascii="Times New Roman"/>
          <w:b w:val="false"/>
          <w:i w:val="false"/>
          <w:color w:val="000000"/>
          <w:sz w:val="28"/>
        </w:rPr>
        <w:t>
      6) выдача результата оказания государственной услуги - 30 (тридцать) минут. Результат - выдача результата оказания государственной услуги.</w:t>
      </w:r>
    </w:p>
    <w:bookmarkEnd w:id="137"/>
    <w:bookmarkStart w:name="z152" w:id="138"/>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38"/>
    <w:bookmarkStart w:name="z153" w:id="139"/>
    <w:p>
      <w:pPr>
        <w:spacing w:after="0"/>
        <w:ind w:left="0"/>
        <w:jc w:val="both"/>
      </w:pPr>
      <w:r>
        <w:rPr>
          <w:rFonts w:ascii="Times New Roman"/>
          <w:b w:val="false"/>
          <w:i w:val="false"/>
          <w:color w:val="000000"/>
          <w:sz w:val="28"/>
        </w:rPr>
        <w:t xml:space="preserve">
      6. Перечень структурных подразделений (работников) услугодателя, которые участвуют в процессе оказания государственной услуги: </w:t>
      </w:r>
    </w:p>
    <w:bookmarkEnd w:id="139"/>
    <w:bookmarkStart w:name="z154" w:id="140"/>
    <w:p>
      <w:pPr>
        <w:spacing w:after="0"/>
        <w:ind w:left="0"/>
        <w:jc w:val="both"/>
      </w:pPr>
      <w:r>
        <w:rPr>
          <w:rFonts w:ascii="Times New Roman"/>
          <w:b w:val="false"/>
          <w:i w:val="false"/>
          <w:color w:val="000000"/>
          <w:sz w:val="28"/>
        </w:rPr>
        <w:t xml:space="preserve">
      1) сотрудник канцелярии услугодателя; </w:t>
      </w:r>
    </w:p>
    <w:bookmarkEnd w:id="140"/>
    <w:bookmarkStart w:name="z155" w:id="141"/>
    <w:p>
      <w:pPr>
        <w:spacing w:after="0"/>
        <w:ind w:left="0"/>
        <w:jc w:val="both"/>
      </w:pPr>
      <w:r>
        <w:rPr>
          <w:rFonts w:ascii="Times New Roman"/>
          <w:b w:val="false"/>
          <w:i w:val="false"/>
          <w:color w:val="000000"/>
          <w:sz w:val="28"/>
        </w:rPr>
        <w:t xml:space="preserve">
      2) руководитель услугодателя; </w:t>
      </w:r>
    </w:p>
    <w:bookmarkEnd w:id="141"/>
    <w:bookmarkStart w:name="z156" w:id="142"/>
    <w:p>
      <w:pPr>
        <w:spacing w:after="0"/>
        <w:ind w:left="0"/>
        <w:jc w:val="both"/>
      </w:pPr>
      <w:r>
        <w:rPr>
          <w:rFonts w:ascii="Times New Roman"/>
          <w:b w:val="false"/>
          <w:i w:val="false"/>
          <w:color w:val="000000"/>
          <w:sz w:val="28"/>
        </w:rPr>
        <w:t xml:space="preserve">
      3) ответственный исполнитель услугодателя. </w:t>
      </w:r>
    </w:p>
    <w:bookmarkEnd w:id="142"/>
    <w:bookmarkStart w:name="z157" w:id="143"/>
    <w:p>
      <w:pPr>
        <w:spacing w:after="0"/>
        <w:ind w:left="0"/>
        <w:jc w:val="both"/>
      </w:pP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приведены в приложении настоящего регламента "Справочнике бизнес-процессов оказания государственной услуги".</w:t>
      </w:r>
    </w:p>
    <w:bookmarkEnd w:id="143"/>
    <w:bookmarkStart w:name="z158" w:id="144"/>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144"/>
    <w:bookmarkStart w:name="z159" w:id="145"/>
    <w:p>
      <w:pPr>
        <w:spacing w:after="0"/>
        <w:ind w:left="0"/>
        <w:jc w:val="both"/>
      </w:pPr>
      <w:r>
        <w:rPr>
          <w:rFonts w:ascii="Times New Roman"/>
          <w:b w:val="false"/>
          <w:i w:val="false"/>
          <w:color w:val="000000"/>
          <w:sz w:val="28"/>
        </w:rPr>
        <w:t>
      8. Для получения государственной услуги услугополучатель представляет в Государственную корпорацию пакет документов, согласно пункту 9 Стандарта.</w:t>
      </w:r>
    </w:p>
    <w:bookmarkEnd w:id="145"/>
    <w:bookmarkStart w:name="z160" w:id="146"/>
    <w:p>
      <w:pPr>
        <w:spacing w:after="0"/>
        <w:ind w:left="0"/>
        <w:jc w:val="both"/>
      </w:pPr>
      <w:r>
        <w:rPr>
          <w:rFonts w:ascii="Times New Roman"/>
          <w:b w:val="false"/>
          <w:i w:val="false"/>
          <w:color w:val="000000"/>
          <w:sz w:val="28"/>
        </w:rPr>
        <w:t xml:space="preserve">
      9. Описание процесса получения результата оказания государственной услуги через Государственную корпорацию, его длительность: </w:t>
      </w:r>
    </w:p>
    <w:bookmarkEnd w:id="146"/>
    <w:bookmarkStart w:name="z161" w:id="147"/>
    <w:p>
      <w:pPr>
        <w:spacing w:after="0"/>
        <w:ind w:left="0"/>
        <w:jc w:val="both"/>
      </w:pPr>
      <w:r>
        <w:rPr>
          <w:rFonts w:ascii="Times New Roman"/>
          <w:b w:val="false"/>
          <w:i w:val="false"/>
          <w:color w:val="000000"/>
          <w:sz w:val="28"/>
        </w:rPr>
        <w:t xml:space="preserve">
      1) работник Государственной корпорации принимает документы и выдает расписку о приеме соответствующих документов (согласно пункту 10 Стандарта работник Государственной корпорации отказывает в приеме заявления и выдает расписку согласно приложению 2 Стандарта) - 20 (двадцать) минут; </w:t>
      </w:r>
    </w:p>
    <w:bookmarkEnd w:id="147"/>
    <w:bookmarkStart w:name="z162" w:id="148"/>
    <w:p>
      <w:pPr>
        <w:spacing w:after="0"/>
        <w:ind w:left="0"/>
        <w:jc w:val="both"/>
      </w:pPr>
      <w:r>
        <w:rPr>
          <w:rFonts w:ascii="Times New Roman"/>
          <w:b w:val="false"/>
          <w:i w:val="false"/>
          <w:color w:val="000000"/>
          <w:sz w:val="28"/>
        </w:rPr>
        <w:t xml:space="preserve">
      2) работник Государственной корпорации направляет принятые документы услугодателю - 3 (три) часа; </w:t>
      </w:r>
    </w:p>
    <w:bookmarkEnd w:id="148"/>
    <w:bookmarkStart w:name="z163" w:id="149"/>
    <w:p>
      <w:pPr>
        <w:spacing w:after="0"/>
        <w:ind w:left="0"/>
        <w:jc w:val="both"/>
      </w:pPr>
      <w:r>
        <w:rPr>
          <w:rFonts w:ascii="Times New Roman"/>
          <w:b w:val="false"/>
          <w:i w:val="false"/>
          <w:color w:val="000000"/>
          <w:sz w:val="28"/>
        </w:rPr>
        <w:t xml:space="preserve">
      3)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 </w:t>
      </w:r>
    </w:p>
    <w:bookmarkEnd w:id="149"/>
    <w:bookmarkStart w:name="z164" w:id="150"/>
    <w:p>
      <w:pPr>
        <w:spacing w:after="0"/>
        <w:ind w:left="0"/>
        <w:jc w:val="both"/>
      </w:pPr>
      <w:r>
        <w:rPr>
          <w:rFonts w:ascii="Times New Roman"/>
          <w:b w:val="false"/>
          <w:i w:val="false"/>
          <w:color w:val="000000"/>
          <w:sz w:val="28"/>
        </w:rPr>
        <w:t xml:space="preserve">
      4) работник Государственной корпорации получает результат оказания государственной услуги от услугодателя - 3 (три) часа; </w:t>
      </w:r>
    </w:p>
    <w:bookmarkEnd w:id="150"/>
    <w:bookmarkStart w:name="z165" w:id="151"/>
    <w:p>
      <w:pPr>
        <w:spacing w:after="0"/>
        <w:ind w:left="0"/>
        <w:jc w:val="both"/>
      </w:pPr>
      <w:r>
        <w:rPr>
          <w:rFonts w:ascii="Times New Roman"/>
          <w:b w:val="false"/>
          <w:i w:val="false"/>
          <w:color w:val="000000"/>
          <w:sz w:val="28"/>
        </w:rPr>
        <w:t xml:space="preserve">
      5) работник Государственной корпорации выдает услугополучателю результат оказания государственной услуги - 20 (двадцать) минут. </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 государственной услуги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w:t>
            </w:r>
          </w:p>
        </w:tc>
      </w:tr>
    </w:tbl>
    <w:bookmarkStart w:name="z167" w:id="152"/>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152"/>
    <w:bookmarkStart w:name="z168"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9"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78105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