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fced" w14:textId="ea9f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21 декабря 2017 года № 148. Зарегистрировано Департаментом юстиции Алматинской области 8 января 2018 года № 4482. Утратило силу решением Талдыкорганского городского маслихата Алматинской области от 3 декабря 2021 года № 101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Талдыкорганского городского маслихата Алматинской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Талдыкорганский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управления бесхозяйными отходами, признанными решением суда поступившими в коммунальную собственность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Талдыкорганского городского маслихата "По вопросам социальной защиты, соблюдению законности, защиты окружающей среды и прав граждан".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Талдыкорганского городского маслихата от "8" января 2017 года № 148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города Талдыкорган (далее - местный исполнительный орган).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уполномоченный местным исполнительным органом на осуществление функций в сфере жилищно-коммунального хозяйства и финансируемый из соответствующего местного бюджета.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