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0fe5" w14:textId="6ea0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27 марта 2017 года № 97. Зарегистрировано Департаментом юстиции Алматинской области 11 апреля 2017 года № 4183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27 марта 2017 года № 97. Зарегистрировано Департаментом юстиции Алматинской области 11 апреля 2017 года № 4183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города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Болысбайулы Сери.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города Текели от "27" 03 2017 года № 97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города Текели признаваемых утратившими силу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"Об организации общественных работ по городу Текели" от 23 июля 2013 года № 238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2424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06 сентября 2013 года в газете "Текели тынысы").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"О внесении изменений и дополнений в постановление акимата городаТекели от 23 июля 2013 года № 238 "Об организации общественных работ по городу Текели" от 29 июля 2014 года № 237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2834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августа 2014 года в газете "Текели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"Об установлении дополнительного перечня лиц, относящихся к целевым группам" от 11 января 2016 года № 3 (зарегистрирован в Реестре государственной регистрации нормативно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3687</w:t>
      </w:r>
      <w:r>
        <w:rPr>
          <w:rFonts w:ascii="Times New Roman"/>
          <w:b w:val="false"/>
          <w:i w:val="false"/>
          <w:color w:val="000000"/>
          <w:sz w:val="28"/>
        </w:rPr>
        <w:t>, опубликован 05 февраля 2016 в газете "Текели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