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81e2" w14:textId="38d8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2016 года № 11-55 "О бюджете города Текели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3 ноября 2017 года № 18-117. Зарегистрировано Департаментом юстиции Алматинской области 16 ноября 2017 года № 4383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2017-2019 годы" от 21 декабря 2016 года № 11-55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и 13 января 2017 года в городской газете "Текели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3097341 тысяча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241496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27815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40120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2787910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484249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886671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1416990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3153383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56042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56042 тысячи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Иманбердиева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3 ноября 2017 года № 18-117 "О внесении изменений в решение Текелийского городского маслихата от 21 декабря 2016 года № 11-55 "О бюджете города Текели на 2017-2019 годы"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21 декабря 2016 года № 11-55 "О бюджете города Текели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5243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