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5d50" w14:textId="3265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2016 года № 10-53 "О бюджете Жамбылского района на 2017-2019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31 октября 2017 года № 23-130. Зарегистрировано Департаментом юстиции Алматинской области 15 ноября 2017 года № 4376. Утратило силу решением Жамбылского районного маслихата Алматинской области от 5 марта 2018 года № 29-157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2017-2019 года" от 20 декабря 2016 года № 10-53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2017 года в газете "Атамекен")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2017-2019 года согласно приложениям 1, 2 и 3 соответственно, в том числе на 2017 год в следующих объемах: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18 439 643 тысяч тенге, в том числе: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3 367 933 тысяч тенге;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46 173тысяч тенге;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52 516 тысяч тенге;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14 973 021 тысяч тенге, в том числе: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3 394 544 тысяч тенге;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5 491 637 тысяч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6 086 840 тысяч тенге;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18 506 645 тысяч тенге;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30 457 тысяч тенге, в том числе: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64 460 тысяч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34 003 тысяч тенге;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97 459 тысяч тенге;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97 459 тысяч тенге.".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Алимкулова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"31" октября 2017 года №23-130 "О внесении изменений в решение Жамбылского районного маслихата от 20 декабря 2016 года № 10-53 "О бюджете Жамбылского района на 2017-2019 года"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20 декабря 2016 года № 10-53 "О бюджете Жамбылского района на 2017-2019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14973021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14973021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