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d08" w14:textId="268b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8 декабря 2017 года № 21-3. Зарегистрировано Департаментом юстиции Алматинской области 25 декабря 2017 года № 4446. Утратило силу решением Енбекшиказахского районного маслихата Алматинской области от 26 октября 2021 года № 11-51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Енбекшиказахского районного маслихата "По вопросам развития энергетики, общей инфраструктуры и жилищно-коммунального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Тиккельдиев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Енбекшиказахского районного маслихата от "8" декабря 2017 года № 21-3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Енбекшиказахского района (далее -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