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d764" w14:textId="3c4d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 граждан, а также размера денежного вознаграждения, участвующих в обеспечении общественного порядка в Енбекшиказахском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22 декабря 2017 года № 1018. Зарегистрировано Департаментом юстиции Алматинской области 5 января 2018 года № 4476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 акимат Енбекшиказахского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 граждан, а также размер денежного вознаграждения, участвующих в обеспечении общественного порядка в Енбекшиказахском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Енбекшиказахского района"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Енбекшиказахского района;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Енбекшиказахского района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Керимбекова Бекена Орынбековича.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Енбекшиказахского района от "22" декабря 2017 года "Об определении видов и порядка поощрений граждан, а также размера денежного вознаграждения, участвующих в обеспечении общественного порядка в Енбекшиказахском районе" № 1018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 граждан, а также размера денежного вознаграждения, участвующих в обеспечении общественного порядка в Енбекшиказахском районе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Вопросы поощрения граждан, участвующих в обеспечении общественного порядка рассматривается комиссией по поощрению граждан, созданной акиматом Енбекшиказахского района, по представлению отдела внутренних дел Енбекшиказахского района.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 и не превышает как правило, 10-кратного месячного расчетного показателя.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внутренних Енбекшиказахского района согласно решению, принятому Комиссией.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