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91e9" w14:textId="22c9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10 января 2017 года № 02. Зарегистрировано Департаментом юстиции Алматинской области 19 января 2017 года № 4069. Утратило силу постановлением акимата Кербулакского района области Жетісу от 13 февраля 2024 года № 55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Кербулакского района области Жетісу от 13.02.2024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06 апреля 2016 года "О занятости населения"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свыше двухсот пятидесяти одного человека - в размере четырех процентов списочной численности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(вопросы социальной сферы) заместителя акима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