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9427" w14:textId="e529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20 декабря 2016 года № 13-63 "О бюджете Сарканского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9 июня 2017 года № 19-88. Зарегистрировано Департаментом юстиции Алматинской области 21 июня 2017 года № 4251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Сарканского районного маслихата от 20 декабря 2016 года № 13-63 "О бюджете Сарканского района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районной газете "Саркан")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5 578 557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323 101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30 605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10 450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5 214 401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661 167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703 454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субвенции 3 849 780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5 611 610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19 778 тысяч тенге, в том числе: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34 035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14 257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52 831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52 831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Сарканского районного маслихата по "По сфере экономики, финансов, налогов и бюджета, развития малого и среднего предпринимательства, аграрных вопросов, экологии".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"9" июня 2017 года № 19-88 "О внесении изменений в решение Сарканского районного маслихата от 20 декабря 2016 года № 13-63 "О бюджете Сарканского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Сарканского районного маслихата от 20 декабря 2016 года № 13-63 "О бюджете Сарканского района на 2017-2019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5 578 557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323 101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45 900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45 900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250 480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181 240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4 905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56 885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20 981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2 456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4 275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5 740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5 740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30 605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27 655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27 655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5 214 401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5 214 401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5 214 401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5 611 610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384 034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342 491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15 966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102 985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90 668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11 887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223 114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217 523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24 200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24 200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14 764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1 881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6 885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2 980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3 162 953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281 230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281 230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107 321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173 909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2 698 670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2 523 706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2 480 329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43 377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62 504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62 504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112 460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112 460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183 053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183 053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72 647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2 065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67 964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399 138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37 305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37 305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3 475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24 778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325 731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325 731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154 628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19 423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37 674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46 458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25 552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36 102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36 102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24 075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6 412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693 633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149 339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140 260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70 635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69 625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8 838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524 294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524 294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58 560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411 259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553 136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59 744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59 744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59 744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5 673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49 323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33 944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434 422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422 372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6 477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415 474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155 365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127 640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17 492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109 907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10 701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5 803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82 873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17 112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17 112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8 886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15 898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152 892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145 813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139 813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43 223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96 590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34 879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6 622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25 816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47 350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47 350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47 350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43 361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7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