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8d96" w14:textId="26f8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8 декабря 2017 года № 6-22-139. Зарегистрировано Департаментом юстиции Алматинской области 26 декабря 2017 года № 4450.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Уйгурский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"По вопросам законности и правопорядка, прав и свобод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Уйгурского районного маслихата от 08 декабря 2017 года № 6-22-139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Уйгурского района (далее - местный исполнительный орган).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