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aa4a0" w14:textId="dbaa4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ветеринарии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20 февраля 2017 года № 19. Зарегистрировано Департаментом юстиции Жамбылской области 15 марта 2017 года № 3350. Утратило силу постановлением акимата Жамбылской области от 28 февраля 2018 года № 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28.02.2018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ветеринарно-санитарного заключения на объекты государственного ветеринарно-санитарного контроля и надзора";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ветеринарной справки";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идентификации сельскохозяйственных животных, с выдачей ветеринарного паспорта";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физических и юридических лиц, осуществляющих предпринимательскую деятельность в области ветеринарии".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для занятия деятельностью в сфере ветеринарии".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ветеринарии акимата Жамбылской области" в установленном законодательством порядке обеспечить: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постановление акимата Жамбылской области от 17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ветеринарии" (зарегистрированное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2779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24 октября 2015 года в газете "Знамя труда").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А. Нуралиева.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"20" февраля 2017 года №19 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 Выдача ветеринарно-санитарного заключения на объекты государственного ветеринарно-санитарного контроля и надзора"</w:t>
      </w:r>
    </w:p>
    <w:bookmarkEnd w:id="17"/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ветеринарно-санитарного заключения на объекты государственного ветеринарно-санитарного контроля и надзора" (далее – государственная услуга) оказывается государственным ветеринарным врачом на основании списка утвержденного отделами ветеринарии акиматов районов и города Тараза (далее – услугодатель) на основании стандарта государственной услуги "Выдача ветеринарно-санитарного заключения на объекты государственного ветеринарно-санитарного контроля и надзора" (далее – cтандарт) утвержденного приказом министра сельского хозяйства Республики Казахстан от 6 мая 2015 года </w:t>
      </w:r>
      <w:r>
        <w:rPr>
          <w:rFonts w:ascii="Times New Roman"/>
          <w:b w:val="false"/>
          <w:i w:val="false"/>
          <w:color w:val="000000"/>
          <w:sz w:val="28"/>
        </w:rPr>
        <w:t>№7-1/418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ветеринарии" (зарегистрирован в Реестре государственной регистрации нормативных правовых актов за №11959).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Прием заявления и выдача результата оказания государственной услуги осуществляются через: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отделы ветеринарии акиматов районов и города Тараза;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 - портал "электронного правительства" www.egov.kz, www. elicense.kz (далее – портал).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оказания государственной услуги – электронная (частично автоматизированная) или бумажная.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ветеринарно-санитарное заключение о: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объекта ветеринарным (ветеринарно-санитарным) правилам и требованиям;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несоответствии объекта ветеринарным (ветеринарно-санитарным) правилам и требованиям с рекомендацией об устранении выявленных нарушений (далее – ветеринарно-санитарное заключение).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Ветеринарно-санитарное заключение оформляется в электронной форме, распечатывается на бланке, подписывается услугодателем и заверяется печатью.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 в "личный кабинет" услугополучателя направляется уведомление о месте, дате и времени получения ветеринарно-санитарного заключения в форме электронного документа, удостоверенного электронной цифровой подписью уполномоченного лица услугодателя.</w:t>
      </w:r>
    </w:p>
    <w:bookmarkEnd w:id="30"/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</w:t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подача услугополучателем заявки по установленной форме и документов, предусмотренные пунктом 9 стандарта.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входящих в состав процесса оказания государственной услуги, длительность его выполнения: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с момента подачи услугополучателем необходимых документов осуществляет прием и их регистрацию, выдает услугополучателю копию заявления о регистрации с указанием даты и времени приема документов – не более 30 (тридцати) минут.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руководство услугодателя рассматривает входящую документацию, определяет ответственного исполнителя и налагает резолюцию - не более 1 (одного) рабочего дня. 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проверяет полноту представленных документов на соответствие перечня, указанному в пункте 9 стандарта – в день поступления заявления. 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полном пакете документов ответственный исполнитель не более 3 (трех) рабочих дней: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уведомляет органы правовой статистики за 1 (один) рабочий день до обследования объекта;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обследование объекта;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соответствие объекта представленным документам;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соответствие объекта ветеринарным (ветеринарно-санитарным) правилам;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акт и вносит на рассмотрение руководителю услугодателя и государственному ветеринарному врачу для принятия решения. 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не более 1 (одного) рабочего дня принимает решение о выдачи ветеринарно-санитарного заключения;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результатов оказания государственной услуги услугополучателю – не более 30 (тридцати) минут. 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неполном пакете документов ответственный исполнитель в указанные сроки дает письменный мотивированный отказ в дальнейшем рассмотрении заявления.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и их регистрацию, выдает услугополучателю копию заявления о регистрации с указанием даты и времени приема документов;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рассматривает входящую документацию, определяет ответственного исполнителя и налагает резолюцию;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проверяет полноту представленных документов на соответствие перечню, указанному в пункте 9 стандарта; 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составляет акт и вносит на рассмотрение руководителю услугодателя и государственному ветеринарному врачу для принятия решения; 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решение о выдачи ветеринарно-санитарного заключения;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ветеринарно-санитарного заключения.</w:t>
      </w:r>
    </w:p>
    <w:bookmarkEnd w:id="52"/>
    <w:bookmarkStart w:name="z6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с момента подачи услугополучателем необходимых документов осуществляет прием и их регистрацию, выдает услугополучателю копию заявления о регистрации с указанием даты и времени приема документов – не более 30 (тридцати) минут;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рассматривает входящую документацию, определяет ответственного исполнителя и налагает резолюцию - не более 1 (одного) рабочего дня;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полноту представленных документов на соответствие перечню, указанному в пункте 9 стандарта – в день поступления заявления;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полном пакете документов ответственный исполнитель не более 3 (трех) рабочих дней: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уведомляет органы правовой статистики за 1 (один) рабочий день до обследования объекта;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проводит обследование объекта;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проверяет соответствие объекта представленным документам;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соответствие объекта ветеринарным (ветеринарно-санитарным) правилам;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акт и вносит на рассмотрение руководителю услугодателя и государственному ветеринарному врачу для принятия решения;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услугодатель не более 1 (одного) рабочего дня принимает решение о выдачи ветеринарно-санитарного заключения;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выдача результатов оказания государственной услуги услугополучателю – не более 30 (тридцати) минут. </w:t>
      </w:r>
    </w:p>
    <w:bookmarkEnd w:id="69"/>
    <w:bookmarkStart w:name="z8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порталом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порядка обращения и последовательности процедур (действий) услугодателя и услугополучателя при оказании государственных услуг через портал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через портал с помощью своего регистрационного свидетельства электронно - цифровой подписи, которое хранится в интернет-браузере компьютера услугополучателя (осуществляется для незарегистрированных услугополучателей через портал);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электронно - цифровой подписи, процесс ввода услугополучателем пароля (процесс авторизации) через портал для получения государственной услуги;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порталом подлинности данных о зарегистрированном услугополучателе через логин индивидуальный идентификационный номер или бизнес-идентификационный номер и пароль;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настоящем регламенте, вывод на экран формы заявления для оказания государственной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услугополучателем регистрационного свидетельства электронно - цифровой подписи для удостоверения (подписания) запроса;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порталом срока действия регистрационного свидетельства электронно - цифровой подписи и отсутствия в списке отозванных (аннулированных) регистрационных свидетельств, а также соответствия идентификационных данных между индивидуальным идентификационным номером или бизнес -идентификационным номером указанным в запросе и индивидуальный идентификационным номером или бизнес-идентификационным номером указанным в регистрационном свидетельстве электронно - цифровой подписи;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неподтверждением подлинности электронно - цифровой подписи услугополучателя;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электронно - цифровой подписи услугополучателя заполненной формы (введенных данных) заявления на оказание государственной услуги;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обработка услугодателем заявления услугополучателя полученного из портала в единой автоматизированной системе управления отраслями агропромышленного комплекса "e-Agriculture" информационных системединой автоматизированной системе управления;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услугодателем соответствия предоставляемых документов услугополучателя и оснований для выдачи ветеринарно-санитарного заключения;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формирование сообщения об отказе в запрашиваемой услуге в связи с имеющимися нарушениями в данных услугополучателя в информационных системах единой автоматизированной системе управления;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услугополучателем уведомление о принятии документов в работу, дате и времени получения ветеринарно-санитарного заключения в форме электронного документа, удостоверенного электронной цифровой подписью уполномоченного лица услугодателя.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Пошаговые действия и решения при оказании государственной услуги через услугодателя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исполнителем услугодателя логина и пароля (процесс авторизации) в информационных системах единой автоматизированной системе управления для оказания государственной услуги;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информационных системах единой автоматизированной системе управления подлинности данных о зарегистрированном исполнителе услугодателя через логин и пароль;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в информационных системах единой автоматизированной системе управления сообщения об отказе в авторизации в связи с имеющими нарушениями в данных исполнителя услугодателя;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исполнителем услугодателя государственной услуги, указанной в настоящем регламенте, вывод на экран формы заявления для оказания государственной услуги и ввод исполнителем услугодателя данных услугополучателя;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шлюз "электронного правительства" в государственную базу данных "Физические лица" или "Юридические лица" о данных услугополучателя;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услугополучателя в государственной базе данных "Физические лица" или "Юридические лица";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услугополучателя в государственной базе данных "Физические лица" или "Юридические лица";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заявления в части отметки о наличии документов в бумажной форме и сканирование исполнителем услугодателя необходимых документов, предоставленных услугополучателем, и прикрепление их к форме заявления;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и обработка заявления в информационных системах единой автоматизированной системе управления;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соответствие предоставляемых документов услугополучателем и основаниям для выдачи разрешения;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8 – прекращение оказания государственной услуги в связи с имеющимися нарушениями в данных услугополучателя и направление услугополучателю соответствующее уведомление;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9 – оформление ветеринарно-санитарного заключения в электронном формате, распечатывание на специальном бланке, заверение печатью и подписывание руководителем услугодателя.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интернет-ресурсах акимата Жамбылской области (http://zhambyl.gov.kz).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Выдача ветеринарно-санитарного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на объекты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ветеринарно-санитарного контроля и надзора"</w:t>
            </w:r>
          </w:p>
        </w:tc>
      </w:tr>
    </w:tbl>
    <w:bookmarkStart w:name="z11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"Выдача ветеринарно-санитарного заключения на объекты государственного ветеринарно-санитарного контроля и надзора" </w:t>
      </w:r>
    </w:p>
    <w:bookmarkEnd w:id="10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8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0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1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ветеринарно-санитарного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на объекты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ветеринарно-санитарного контроля и надзора"</w:t>
            </w:r>
          </w:p>
        </w:tc>
      </w:tr>
    </w:tbl>
    <w:bookmarkStart w:name="z135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"Выдача ветеринарно-санитарного заключения на объекты государственного ветеринарно-санитарного контроля и надзора" </w:t>
      </w:r>
      <w:r>
        <w:rPr>
          <w:rFonts w:ascii="Times New Roman"/>
          <w:b/>
          <w:i w:val="false"/>
          <w:color w:val="000000"/>
        </w:rPr>
        <w:t>через услугодателя</w:t>
      </w:r>
    </w:p>
    <w:bookmarkEnd w:id="102"/>
    <w:bookmarkStart w:name="z13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3"/>
    <w:p>
      <w:pPr>
        <w:spacing w:after="0"/>
        <w:ind w:left="0"/>
        <w:jc w:val="both"/>
      </w:pPr>
      <w:r>
        <w:drawing>
          <wp:inline distT="0" distB="0" distL="0" distR="0">
            <wp:extent cx="7810500" cy="309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0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ветеринарно-санитарного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на объекты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ветеринарно-санитарного контроля и надзора"</w:t>
            </w:r>
          </w:p>
        </w:tc>
      </w:tr>
    </w:tbl>
    <w:bookmarkStart w:name="z155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 xml:space="preserve">бизнес-процессов 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"Выдача ветеринарно-санитарного заключения на объекты государственного (ветеринарно-санитарного контроля и надзора"</w:t>
      </w:r>
    </w:p>
    <w:bookmarkEnd w:id="10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197600" cy="659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473700" cy="133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"20" февраля 2017 года №19</w:t>
            </w:r>
          </w:p>
        </w:tc>
      </w:tr>
    </w:tbl>
    <w:bookmarkStart w:name="z163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 Выдача ветеринарной справки 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05"/>
    <w:bookmarkStart w:name="z16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ветеринарной справки" (далее - государственная услуга) оказывается государственными ветеринарными организациями, созданными местными исполнительными органами районов и города Тараза Жамбылской области (далее – услугодатель) на основании стандарта государственной услуги "Выдача ветеринарной справки", утвержденного приказом Министра сельского хозяйства Республики Казахстан от 06 мая 2015 года </w:t>
      </w:r>
      <w:r>
        <w:rPr>
          <w:rFonts w:ascii="Times New Roman"/>
          <w:b w:val="false"/>
          <w:i w:val="false"/>
          <w:color w:val="000000"/>
          <w:sz w:val="28"/>
        </w:rPr>
        <w:t>№ 7-1/418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ветеринарии" (зарегистрирован в Реестре государственной регистрации нормативных правовых актов за № 11959) (далее - стандарт).</w:t>
      </w:r>
    </w:p>
    <w:bookmarkEnd w:id="106"/>
    <w:bookmarkStart w:name="z16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Прием заявлений и выдача результатов оказания государственной услуги осуществляются через:</w:t>
      </w:r>
    </w:p>
    <w:bookmarkEnd w:id="107"/>
    <w:bookmarkStart w:name="z16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канцелярию услугодателя;</w:t>
      </w:r>
    </w:p>
    <w:bookmarkEnd w:id="108"/>
    <w:bookmarkStart w:name="z16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веб-портал "электронного правительства" www.egov.kz, www. elicense.kz (далее – портал).</w:t>
      </w:r>
    </w:p>
    <w:bookmarkEnd w:id="109"/>
    <w:bookmarkStart w:name="z17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 оказания государственной услуги – электронная (частично автоматизированная) или бумажная.</w:t>
      </w:r>
    </w:p>
    <w:bookmarkEnd w:id="110"/>
    <w:bookmarkStart w:name="z17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ветеринарная справка (далее – справка) либо мотивированный ответ об отказе в оказании государственной услуги в случаях и по основаниям, предусмотренным пунктом 10 стандарта.</w:t>
      </w:r>
    </w:p>
    <w:bookmarkEnd w:id="111"/>
    <w:bookmarkStart w:name="z17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выданных ветеринарных справках вносятся в информационную систему.</w:t>
      </w:r>
    </w:p>
    <w:bookmarkEnd w:id="112"/>
    <w:bookmarkStart w:name="z17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13"/>
    <w:bookmarkStart w:name="z174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4"/>
    <w:bookmarkStart w:name="z17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подача услугополучателем (либо его представителем по доверенности) документов, указанных в пункте 9 стандарта.</w:t>
      </w:r>
    </w:p>
    <w:bookmarkEnd w:id="115"/>
    <w:bookmarkStart w:name="z17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16"/>
    <w:bookmarkStart w:name="z17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ответственным исполнителем услугодателя в течение 15 (пятнадцати) минут предоставленных документов услугополучателя, необходимых для оказания государственной услуги;</w:t>
      </w:r>
    </w:p>
    <w:bookmarkEnd w:id="117"/>
    <w:bookmarkStart w:name="z17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 в течение дня обращения рассматривает поступившие документы, на основании представленных документов проводит ветеринарный осмотр животного, продукции и сырья животного происхождения, исходя из наличия ветеринарного паспорта и индивидуального номера животного и сведений о животных, имеющихся в базе данных по идентификации сельскохозяйственных животных или выписки из нее, при этом на момент обращения услугополучателя учитывается эпизоотическая ситуация на территории соответствующей административно-территориальной единицы;</w:t>
      </w:r>
    </w:p>
    <w:bookmarkEnd w:id="118"/>
    <w:bookmarkStart w:name="z17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готовит, подписывает и закрепляет печатью ветеринарную справку либо мотивированный ответ об отказе в оказании государственной услуги в случаях и по основаниям, предусмотренными пунктом 10 стандарта и выдает услугодателю в течении 15 (пятнадцати) минут.</w:t>
      </w:r>
    </w:p>
    <w:bookmarkEnd w:id="119"/>
    <w:bookmarkStart w:name="z18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20"/>
    <w:bookmarkStart w:name="z18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представленных документов услугополучателя ответственным исполнителем услугодателя;</w:t>
      </w:r>
    </w:p>
    <w:bookmarkEnd w:id="121"/>
    <w:bookmarkStart w:name="z18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оформление ответственным исполнителем услугодателя справки;</w:t>
      </w:r>
    </w:p>
    <w:bookmarkEnd w:id="122"/>
    <w:bookmarkStart w:name="z18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услугополучателю результата оказания государственной услуги.</w:t>
      </w:r>
    </w:p>
    <w:bookmarkEnd w:id="123"/>
    <w:bookmarkStart w:name="z184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24"/>
    <w:bookmarkStart w:name="z18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25"/>
    <w:bookmarkStart w:name="z18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услугодателя.</w:t>
      </w:r>
    </w:p>
    <w:bookmarkEnd w:id="126"/>
    <w:bookmarkStart w:name="z18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взаимодействия структурных подразделений (работников), длительность каждой процедуры (действия):</w:t>
      </w:r>
    </w:p>
    <w:bookmarkEnd w:id="127"/>
    <w:bookmarkStart w:name="z18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ответственным исполнителем услугодателя в течение 15 (пятнадцати) минут предоставленных документов услугополучателя, необходимых для оказания государственной услуги;</w:t>
      </w:r>
    </w:p>
    <w:bookmarkEnd w:id="128"/>
    <w:bookmarkStart w:name="z18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 в течение дня обращения рассматривает поступившие документы, на основании представленных документов проводит ветеринарный осмотр животного, продукции и сырья животного происхождения, исходя из наличия ветеринарного паспорта и индивидуального номера животного и сведений о животных, имеющихся в базе данных по идентификации сельскохозяйственных животных или выписки из нее, при этом на момент обращения услугополучателя учитывается эпизоотическая ситуация на территории соответствующей административно-территориальной единицы;</w:t>
      </w:r>
    </w:p>
    <w:bookmarkEnd w:id="129"/>
    <w:bookmarkStart w:name="z19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готовит, подписывает и закрепляет печатью ветеринарную справку либо мотивированный ответ об отказе в оказании государственной услуги в случаях и по основаниям, предусмотренными пунктом 10 стандарта и выдает услугодателю в течении 15 (пятнадцати) минут.</w:t>
      </w:r>
    </w:p>
    <w:bookmarkEnd w:id="130"/>
    <w:bookmarkStart w:name="z191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порталом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31"/>
    <w:bookmarkStart w:name="z19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порядка обращения и последовательности процедур (действий) услугодателя и услугополучателя при оказании государственных услуг через портал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</w:p>
    <w:bookmarkEnd w:id="132"/>
    <w:bookmarkStart w:name="z19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через портал с помощью своего регистрационного свидетельства электронно - цифровой подписи, которое хранится в интернет-браузере компьютера услугополучателя (осуществляется для не зарегистрированных услугополучателей через портал);</w:t>
      </w:r>
    </w:p>
    <w:bookmarkEnd w:id="133"/>
    <w:bookmarkStart w:name="z19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электронно - цифровой подписи, процесс ввода услугополучателем пароля (процесс авторизации) через портал для получения государственной услуги;</w:t>
      </w:r>
    </w:p>
    <w:bookmarkEnd w:id="134"/>
    <w:bookmarkStart w:name="z19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порталом подлинности данных о зарегистрированном услугополучателе через логин индивидуальный идентификационный номер или бизнес-идентификационный номер и пароль;</w:t>
      </w:r>
    </w:p>
    <w:bookmarkEnd w:id="135"/>
    <w:bookmarkStart w:name="z19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136"/>
    <w:bookmarkStart w:name="z19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настоящем регламенте, вывод на экран формы заявления для оказания государственной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137"/>
    <w:bookmarkStart w:name="z19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услугополучателем регистрационного свидетельства электронно - цифровой подписи для удостоверения (подписания) запроса;</w:t>
      </w:r>
    </w:p>
    <w:bookmarkEnd w:id="138"/>
    <w:bookmarkStart w:name="z19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порталом срока действия регистрационного свидетельства электронно - цифровой подписи и отсутствия в списке отозванных (аннулированных) регистрационных свидетельств, а также соответствия идентификационных данных между индивидуальный идентификационный номер или бизнес-идентификационный номер указанным в запросе и индивидуальный идентификационный номер или бизнес-идентификационный номер указанным в регистрационном свидетельстве электронно - цифровой подписи;</w:t>
      </w:r>
    </w:p>
    <w:bookmarkEnd w:id="139"/>
    <w:bookmarkStart w:name="z20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неподтверждением подлинности электронно - цифровой подписи услугополучателя;</w:t>
      </w:r>
    </w:p>
    <w:bookmarkEnd w:id="140"/>
    <w:bookmarkStart w:name="z20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электронно - цифровой подписи услугополучателя заполненной формы (введенных данных) заявления на оказание государственной услуги;</w:t>
      </w:r>
    </w:p>
    <w:bookmarkEnd w:id="141"/>
    <w:bookmarkStart w:name="z20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обработка услугодателем заявления услугополучателя полученного из портала в единой автоматизированной системе управления отраслями агропромышленного комплекса "e-Agriculture" информационных системах единой автоматизированной системе управления;</w:t>
      </w:r>
    </w:p>
    <w:bookmarkEnd w:id="142"/>
    <w:bookmarkStart w:name="z20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услугодателем соответствия предоставляемых документов услугополучателя и оснований для выдачи ветеринарно-санитарного заключения;</w:t>
      </w:r>
    </w:p>
    <w:bookmarkEnd w:id="143"/>
    <w:bookmarkStart w:name="z20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формирование сообщения об отказе в запрашиваемой услуге в связи с имеющимися нарушениями в данных услугополучателя в информационных системах единой автоматизированной системе управления;</w:t>
      </w:r>
    </w:p>
    <w:bookmarkEnd w:id="144"/>
    <w:bookmarkStart w:name="z20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услугополучателем уведомления о принятии документов в работу, дате и времени получения ветеринарно-санитарного заключения в форме электронного документа, удостоверенного электронной цифровой подписью уполномоченного лица услугодателя.</w:t>
      </w:r>
    </w:p>
    <w:bookmarkEnd w:id="145"/>
    <w:bookmarkStart w:name="z20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Пошаговые действия и решения при оказании государственной услуги через услугодателя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</w:p>
    <w:bookmarkEnd w:id="146"/>
    <w:bookmarkStart w:name="z20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исполнителем услугодателя логина и пароля (процесс авторизации) в информационных системах единой автоматизированной системе управления для оказания государственной услуги;</w:t>
      </w:r>
    </w:p>
    <w:bookmarkEnd w:id="147"/>
    <w:bookmarkStart w:name="z20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информационных системах единой автоматизированной системе управления подлинности данных о зарегистрированном исполнителе услугодателя через логин и пароль;</w:t>
      </w:r>
    </w:p>
    <w:bookmarkEnd w:id="148"/>
    <w:bookmarkStart w:name="z20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в информационных системах единой автоматизированной системе управления сообщения об отказе в авторизации в связи с имеющими нарушениями в данных исполнителя услугодателя;</w:t>
      </w:r>
    </w:p>
    <w:bookmarkEnd w:id="149"/>
    <w:bookmarkStart w:name="z21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исполнителем услугодателя государственной услуги, указанной в настоящем регламенте, вывод на экран формы заявления для оказания государственной услуги и ввод исполнителем услугодателя данных услугополучателя;</w:t>
      </w:r>
    </w:p>
    <w:bookmarkEnd w:id="150"/>
    <w:bookmarkStart w:name="z21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шлюз "электронного правительства" в государственную базу данных "Физические лица" или "Юридические лица" о данных услугополучателя;</w:t>
      </w:r>
    </w:p>
    <w:bookmarkEnd w:id="151"/>
    <w:bookmarkStart w:name="z21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услугополучателя в государственной базе данных "Физические лица" или "Юридические лица";</w:t>
      </w:r>
    </w:p>
    <w:bookmarkEnd w:id="152"/>
    <w:bookmarkStart w:name="z21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услугополучателя в государственной базе данных "Физические лица" или "Юридические лица";</w:t>
      </w:r>
    </w:p>
    <w:bookmarkEnd w:id="153"/>
    <w:bookmarkStart w:name="z21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заявления в части отметки о наличии документов в бумажной форме и сканирование исполнителем услугодателя необходимых документов, предоставленных услугополучателем, и прикрепление их к форме заявления;</w:t>
      </w:r>
    </w:p>
    <w:bookmarkEnd w:id="154"/>
    <w:bookmarkStart w:name="z21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и обработка заявления в информационных системах единой автоматизированной системе управления;</w:t>
      </w:r>
    </w:p>
    <w:bookmarkEnd w:id="155"/>
    <w:bookmarkStart w:name="z21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соответствие предоставляемых документов услугополучателем и основаниям для выдачи разрешения;</w:t>
      </w:r>
    </w:p>
    <w:bookmarkEnd w:id="156"/>
    <w:bookmarkStart w:name="z21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8 – прекращение оказания государственной услуги в связи с имеющимися нарушениями в данных услугополучателя и направление услугополучателю соответствующее уведомление;</w:t>
      </w:r>
    </w:p>
    <w:bookmarkEnd w:id="157"/>
    <w:bookmarkStart w:name="z21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9 – оформление ветеринарно-санитарного заключения в электронном формате, распечатывание на специальном бланке, заверение печатью и подписывание руководителем услугодателя.</w:t>
      </w:r>
    </w:p>
    <w:bookmarkEnd w:id="158"/>
    <w:bookmarkStart w:name="z21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59"/>
    <w:bookmarkStart w:name="z22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интернет-ресурсах акимата Жамбылской области (http://zhambyl.gov.kz).</w:t>
      </w:r>
    </w:p>
    <w:bookmarkEnd w:id="1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Выдача ветеринарной справки"</w:t>
            </w:r>
          </w:p>
        </w:tc>
      </w:tr>
    </w:tbl>
    <w:bookmarkStart w:name="z225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"Выдача ветеринарной справки"</w:t>
      </w:r>
    </w:p>
    <w:bookmarkEnd w:id="16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7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8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6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9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ветеринарной справки"</w:t>
            </w:r>
          </w:p>
        </w:tc>
      </w:tr>
    </w:tbl>
    <w:bookmarkStart w:name="z242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"Выдача ветеринарной справки"</w:t>
      </w:r>
      <w:r>
        <w:rPr>
          <w:rFonts w:ascii="Times New Roman"/>
          <w:b/>
          <w:i w:val="false"/>
          <w:color w:val="000000"/>
        </w:rPr>
        <w:t xml:space="preserve"> через услугодателя</w:t>
      </w:r>
    </w:p>
    <w:bookmarkEnd w:id="16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13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5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6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9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ветеринарной справки"</w:t>
            </w:r>
          </w:p>
        </w:tc>
      </w:tr>
    </w:tbl>
    <w:bookmarkStart w:name="z260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ветеринарной справки"</w:t>
      </w:r>
    </w:p>
    <w:bookmarkEnd w:id="165"/>
    <w:bookmarkStart w:name="z26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6"/>
    <w:p>
      <w:pPr>
        <w:spacing w:after="0"/>
        <w:ind w:left="0"/>
        <w:jc w:val="both"/>
      </w:pPr>
      <w:r>
        <w:drawing>
          <wp:inline distT="0" distB="0" distL="0" distR="0">
            <wp:extent cx="6007100" cy="541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4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6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105400" cy="163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февраля 2017 года №19</w:t>
            </w:r>
          </w:p>
        </w:tc>
      </w:tr>
    </w:tbl>
    <w:bookmarkStart w:name="z273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rPr>
          <w:rFonts w:ascii="Times New Roman"/>
          <w:b/>
          <w:i w:val="false"/>
          <w:color w:val="000000"/>
        </w:rPr>
        <w:t xml:space="preserve"> </w:t>
      </w:r>
      <w:r>
        <w:br/>
      </w:r>
      <w:r>
        <w:rPr>
          <w:rFonts w:ascii="Times New Roman"/>
          <w:b/>
          <w:i w:val="false"/>
          <w:color w:val="000000"/>
        </w:rPr>
        <w:t>"Присвоение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добавок"</w:t>
      </w:r>
    </w:p>
    <w:bookmarkEnd w:id="168"/>
    <w:bookmarkStart w:name="z275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69"/>
    <w:bookmarkStart w:name="z2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добавок" (далее – государственная услуга) оказывается коммунальным государственным учреждением "Управление ветеринарии акимата Жамбылской области" (далее – услугодатель) в соответствии со стандартом государственной услуги "Присвоение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добавок" утвержденным приказом Министра сельского хозяйства Республики Казахстан от 06 мая 2015 года </w:t>
      </w:r>
      <w:r>
        <w:rPr>
          <w:rFonts w:ascii="Times New Roman"/>
          <w:b w:val="false"/>
          <w:i w:val="false"/>
          <w:color w:val="000000"/>
          <w:sz w:val="28"/>
        </w:rPr>
        <w:t>№ 7-1/418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ветеринарии" (зарегистрирован в Реестре государственной регистрации нормативных правовых актов за №11959) (далее – cтандарт).</w:t>
      </w:r>
    </w:p>
    <w:bookmarkEnd w:id="170"/>
    <w:bookmarkStart w:name="z2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Прием заявления и выдача результата оказания государственной услуги осуществляются через:</w:t>
      </w:r>
    </w:p>
    <w:bookmarkEnd w:id="171"/>
    <w:bookmarkStart w:name="z2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отделы ветеринарии акиматов районов и города Тараза (далее-отдел);</w:t>
      </w:r>
    </w:p>
    <w:bookmarkEnd w:id="172"/>
    <w:bookmarkStart w:name="z2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 elicense.kz (далее – портал).</w:t>
      </w:r>
    </w:p>
    <w:bookmarkEnd w:id="173"/>
    <w:bookmarkStart w:name="z2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оказания государственной услуги – электронная (частично автоматизированная) или бумажная.</w:t>
      </w:r>
    </w:p>
    <w:bookmarkEnd w:id="174"/>
    <w:bookmarkStart w:name="z2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подтверждение о присвоении учетного номера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 или переоформление присвоенного учетного номера (далее – подтверждение), либо мотивированный ответ об отказе в оказании государственной услуги в случаях и по основаниям, предусмотренным пунктом 10 стандарта.</w:t>
      </w:r>
    </w:p>
    <w:bookmarkEnd w:id="175"/>
    <w:bookmarkStart w:name="z2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76"/>
    <w:bookmarkStart w:name="z2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оформляется в электронной форме, распечатывается, подписывается и заверяется печатью.</w:t>
      </w:r>
    </w:p>
    <w:bookmarkEnd w:id="177"/>
    <w:bookmarkStart w:name="z2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уполномоченного лица услугодателя.</w:t>
      </w:r>
    </w:p>
    <w:bookmarkEnd w:id="178"/>
    <w:bookmarkStart w:name="z285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</w:p>
    <w:bookmarkEnd w:id="179"/>
    <w:bookmarkStart w:name="z286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(работников) услугодателя в процессе оказания государственной услуги</w:t>
      </w:r>
    </w:p>
    <w:bookmarkEnd w:id="180"/>
    <w:bookmarkStart w:name="z2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подача услугополучателем заявки по установленной форме и документов, предусмотренные пунктом 9 стандарта.</w:t>
      </w:r>
    </w:p>
    <w:bookmarkEnd w:id="181"/>
    <w:bookmarkStart w:name="z2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входящих в состав процесса оказания государственной услуги, длительность его выполнения:</w:t>
      </w:r>
    </w:p>
    <w:bookmarkEnd w:id="182"/>
    <w:bookmarkStart w:name="z2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отделов ветеринарии акиматов районов и города Тараза с момента подачи услугополучателем необходимых документов осуществляет прием и их регистрацию, выдает услугополучателю копию заявления о регистрации с указанием даты и времени приема документов – не более 30 (тридцати) минут;</w:t>
      </w:r>
    </w:p>
    <w:bookmarkEnd w:id="183"/>
    <w:bookmarkStart w:name="z2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рассматривает входящую документацию, определяет ответственного исполнителя и налагает резолюцию – не более 1 (одного) рабочего дня;</w:t>
      </w:r>
    </w:p>
    <w:bookmarkEnd w:id="184"/>
    <w:bookmarkStart w:name="z2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отдела проверяет полноту представленных документов в соответствие перечню, указанному в пункте 9 стандарта – не более 1 (одного) рабочего дня. В случае представления заявителем неполного пакета документов отдел в указанные сроки дает письменный мотивированный отказ в дальнейшем рассмотрении заявления – не более 1 (одного) рабочего дня; </w:t>
      </w:r>
    </w:p>
    <w:bookmarkEnd w:id="185"/>
    <w:bookmarkStart w:name="z2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отдел государственной ветеринарной инспекции управления ветеринарии акимата Жамбылской области через портал: </w:t>
      </w:r>
    </w:p>
    <w:bookmarkEnd w:id="186"/>
    <w:bookmarkStart w:name="z2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регистрирует запрос о присвоении учетного номера объекту производства;</w:t>
      </w:r>
    </w:p>
    <w:bookmarkEnd w:id="187"/>
    <w:bookmarkStart w:name="z2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присваивает объекту производства учетный номер;</w:t>
      </w:r>
    </w:p>
    <w:bookmarkEnd w:id="188"/>
    <w:bookmarkStart w:name="z2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оформляет подтверждение о присвоении учетного номера объекту производства и направляет его в отделы ветеринарии районов и города Тараза в срок - не более 3 (трех) рабочих дней;</w:t>
      </w:r>
    </w:p>
    <w:bookmarkEnd w:id="189"/>
    <w:bookmarkStart w:name="z2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отдела в течение 1 (одного) рабочего дня с момента поступления подтверждения направляет подтверждение в "личный кабинет" услугополучателю в форме электронного документа или распечатывает, подписывает руководителем отдела, заверяет печатью.</w:t>
      </w:r>
    </w:p>
    <w:bookmarkEnd w:id="190"/>
    <w:bookmarkStart w:name="z2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выдача результатов оказания государственной услуги услугополучателю – не более 30 (тридцати) минут. </w:t>
      </w:r>
    </w:p>
    <w:bookmarkEnd w:id="191"/>
    <w:bookmarkStart w:name="z2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переоформлении учетного номера, при изменении наименования и (или) организационно-правовой формы учетного номера, при подтверждении учетного номера на убойные площадки:</w:t>
      </w:r>
    </w:p>
    <w:bookmarkEnd w:id="192"/>
    <w:bookmarkStart w:name="z2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удостоверенного электронной цифровой подписью (далее-ЭЦП) услугополучателя.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документе, удостоверяющем личность, о государственной регистрации (перерегистрации) юридического лица, о государственной регистрации индивидуального предпринимателя, о ветеринарно-санитарном заключении, о ранее присвоенном учетном номере услугодатель получает из государственных информационных систем через шлюз "электронного правительства". При сдаче услугополучателем всех необходимых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услугодателю – подтверждением принятия заявления на бумажном носителе является отметка на его копии заявления о регистрации в канцелярии услугодателя с указанием даты, времени приема пакета документов фамилии, имени, отчества ответственного лица, принявшего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через портал – в "личном кабинете" услугополучателя отображается статус о принятии запроса для оказания государственной услуги.</w:t>
      </w:r>
    </w:p>
    <w:bookmarkStart w:name="z3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94"/>
    <w:bookmarkStart w:name="z3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и их регистрация, выдача услугополучателю копии заявления о регистрации с указанием даты и времени приема документов;</w:t>
      </w:r>
    </w:p>
    <w:bookmarkEnd w:id="195"/>
    <w:bookmarkStart w:name="z3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входящей документации, определение ответственного исполнителя и наложение резолюции;</w:t>
      </w:r>
    </w:p>
    <w:bookmarkEnd w:id="196"/>
    <w:bookmarkStart w:name="z3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полноты представленных документов в соответствии с перечнем, указанному в пункте 9 стандарта. В случае представления заявителем неполного пакета документов отдел в указанные сроки дает письменный мотивированный отказ в дальнейшем рассмотрении заявления;</w:t>
      </w:r>
    </w:p>
    <w:bookmarkEnd w:id="197"/>
    <w:bookmarkStart w:name="z3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присвоение объекту производства учетного номера;</w:t>
      </w:r>
    </w:p>
    <w:bookmarkEnd w:id="198"/>
    <w:bookmarkStart w:name="z3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подтверждения о присвоении учетного номера объекту производства и направление его в отдел.</w:t>
      </w:r>
    </w:p>
    <w:bookmarkEnd w:id="199"/>
    <w:bookmarkStart w:name="z3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отдела с момента поступления подтверждения направляет подтверждение в "личный кабинет" услугополучателю в форме электронного документа или распечатывает, подписывает руководителем отдела, заверяет печатью.</w:t>
      </w:r>
    </w:p>
    <w:bookmarkEnd w:id="200"/>
    <w:bookmarkStart w:name="z3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специалист канцелярии отдела выдает услугополучателю результат оказания государственной услуги.</w:t>
      </w:r>
    </w:p>
    <w:bookmarkEnd w:id="201"/>
    <w:bookmarkStart w:name="z309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02"/>
    <w:bookmarkStart w:name="z3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203"/>
    <w:bookmarkStart w:name="z3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отдела;</w:t>
      </w:r>
    </w:p>
    <w:bookmarkEnd w:id="204"/>
    <w:bookmarkStart w:name="z3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отдела;</w:t>
      </w:r>
    </w:p>
    <w:bookmarkEnd w:id="205"/>
    <w:bookmarkStart w:name="z3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отдела.</w:t>
      </w:r>
    </w:p>
    <w:bookmarkEnd w:id="206"/>
    <w:bookmarkStart w:name="z3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207"/>
    <w:bookmarkStart w:name="z3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отдела с момента подачи услугополучателем необходимых документов осуществляет прием и их регистрацию, выдает услугополучателю копию заявления о регистрации с указанием даты и времени приема документов – не более 30 (тридцати) минут;</w:t>
      </w:r>
    </w:p>
    <w:bookmarkEnd w:id="208"/>
    <w:bookmarkStart w:name="z3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рассматривает входящую документацию, определяет ответственного исполнителя и налагает резолюцию – не более 1 (одного) рабочего дня;</w:t>
      </w:r>
    </w:p>
    <w:bookmarkEnd w:id="209"/>
    <w:bookmarkStart w:name="z3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проверяет полноту представленных документов в соответствие перечню, указанному в пункте 9 стандарта – не более 1 (одного) рабочего дня. В случае представления заявителем неполного пакета документов отдел в указанные сроки дает письменный мотивированный отказ в дальнейшем рассмотрении заявления – не более 1 (одного) рабочего дня;</w:t>
      </w:r>
    </w:p>
    <w:bookmarkEnd w:id="210"/>
    <w:bookmarkStart w:name="z3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отдел государственной ветеринарной инспекции управления ветеринарии акимата Жамбылской области через портал: </w:t>
      </w:r>
    </w:p>
    <w:bookmarkEnd w:id="211"/>
    <w:bookmarkStart w:name="z3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регистрирует запрос о присвоении учетного номера объекту производства;</w:t>
      </w:r>
    </w:p>
    <w:bookmarkEnd w:id="212"/>
    <w:bookmarkStart w:name="z3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присваивает объекту производства учетный номер;</w:t>
      </w:r>
    </w:p>
    <w:bookmarkEnd w:id="213"/>
    <w:bookmarkStart w:name="z3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оформляет подтверждение о присвоении учетного номера объекту производства и направляет его в отделы ветеринарии акиматов районов и города Тараза в срок - не более 3 (трех) рабочих дней;</w:t>
      </w:r>
    </w:p>
    <w:bookmarkEnd w:id="214"/>
    <w:bookmarkStart w:name="z3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отдела в течение 1 (одного) рабочего дня с момента поступления подтверждения направляет подтверждение в "личный кабинет" услугополучателю в форме электронного документа или распечатывает, подписывает руководителем отдела, заверяет печатью;</w:t>
      </w:r>
    </w:p>
    <w:bookmarkEnd w:id="215"/>
    <w:bookmarkStart w:name="z3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результатов оказания государственной услуги услугополучателю – не более 30 (тридцати) минут.</w:t>
      </w:r>
    </w:p>
    <w:bookmarkEnd w:id="216"/>
    <w:bookmarkStart w:name="z324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17"/>
    <w:bookmarkStart w:name="z3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порядка обращения и последовательности процедур (действий) услугодателя и услугополучателя при оказании государственных услуг через портал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</w:p>
    <w:bookmarkEnd w:id="218"/>
    <w:bookmarkStart w:name="z3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через портал с помощью своего регистрационного свидетельства удостоверенного электронной цифровой подписью, которое хранится в интернет-браузере компьютера услугополучателя (осуществляется для не зарегистрированных услугополучателей через портал);</w:t>
      </w:r>
    </w:p>
    <w:bookmarkEnd w:id="219"/>
    <w:bookmarkStart w:name="z3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удостоверенного электронной цифровой подписью, процесс ввода услугополучателем пароля (процесс авторизации) через портал для получения государственной услуги;</w:t>
      </w:r>
    </w:p>
    <w:bookmarkEnd w:id="220"/>
    <w:bookmarkStart w:name="z3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порталом подлинности данных о зарегистрированном услугополучателе через логин индивидуальный идентификационный номер или бизнес-идентификационный номер и пароль;</w:t>
      </w:r>
    </w:p>
    <w:bookmarkEnd w:id="221"/>
    <w:bookmarkStart w:name="z3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222"/>
    <w:bookmarkStart w:name="z3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настоящем регламенте, вывод на экран формы заявления для оказания государственной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223"/>
    <w:bookmarkStart w:name="z3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услугополучателем регистрационного свидетельства электронной цифровой подписью для удостоверения (подписания) запроса;</w:t>
      </w:r>
    </w:p>
    <w:bookmarkEnd w:id="224"/>
    <w:bookmarkStart w:name="z3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порталом срока действия регистрационного свидетельства удостоверенного электронной цифровой подписью и отсутствия в списке отозванных (аннулированных) регистрационных свидетельств, а также соответствия идентификационных данных между индивидуальным идентификационным номером или бизнес-идентификационным номер указанным в запросе и индивидуальный идентификационный номером или бизнес-идентификационным номером указанным в регистрационном свидетельстве электронной цифровой подписи;</w:t>
      </w:r>
    </w:p>
    <w:bookmarkEnd w:id="225"/>
    <w:bookmarkStart w:name="z3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 подтверждением подлинности электронной цифровой подписи услугополучателя;</w:t>
      </w:r>
    </w:p>
    <w:bookmarkEnd w:id="226"/>
    <w:bookmarkStart w:name="z3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электронной цифровой подписи услугополучателя заполненной формы (введенных данных) заявления на оказание государственной услуги;</w:t>
      </w:r>
    </w:p>
    <w:bookmarkEnd w:id="227"/>
    <w:bookmarkStart w:name="z3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обработка услугодателем заявления услугополучателя полученного из портала в единой автоматизированной системе управления отраслями агропромышленного комплекса "e-Agriculture";</w:t>
      </w:r>
    </w:p>
    <w:bookmarkEnd w:id="228"/>
    <w:bookmarkStart w:name="z3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услугодателем соответствия предоставляемых документов услугополучателя и оснований для выдачи разрешения;</w:t>
      </w:r>
    </w:p>
    <w:bookmarkEnd w:id="229"/>
    <w:bookmarkStart w:name="z3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формирование сообщения об отказе в запрашиваемой услуге в связи с имеющимися нарушениями в данных услугополучателя в информационных системах единой автоматизированной системе управления;</w:t>
      </w:r>
    </w:p>
    <w:bookmarkEnd w:id="230"/>
    <w:bookmarkStart w:name="z3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услугополучателем уведомление о принятии документов в работу, дате и времени получения подтверждения или дубликата в форме электронного документа, удостоверенного электронной цифровой подписи уполномоченного лица услугодателя.</w:t>
      </w:r>
    </w:p>
    <w:bookmarkEnd w:id="231"/>
    <w:bookmarkStart w:name="z3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Пошаговые действия и решения при оказании государственной услуги через услугодателя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</w:p>
    <w:bookmarkEnd w:id="232"/>
    <w:bookmarkStart w:name="z3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исполнителем услугодателя логина и пароля (процесс авторизации) в информационных системах единой автоматизированной системе управления для оказания государственной услуги;</w:t>
      </w:r>
    </w:p>
    <w:bookmarkEnd w:id="233"/>
    <w:bookmarkStart w:name="z3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информационных системах единой автоматизированной системе управления подлинности данных о зарегистрированном исполнителе услугодателя через логин и пароль;</w:t>
      </w:r>
    </w:p>
    <w:bookmarkEnd w:id="234"/>
    <w:bookmarkStart w:name="z3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в информационных системах единой автоматизированной системе управления сообщения об отказе в авторизации в связи с имеющими нарушениями в данных исполнителя услугодателя;</w:t>
      </w:r>
    </w:p>
    <w:bookmarkEnd w:id="235"/>
    <w:bookmarkStart w:name="z3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исполнителем услугодателя государственной услуги, указанной в настоящем регламенте, вывод на экран формы заявления для оказания государственной услуги и ввод исполнителем услугодателя данных услугополучателя;</w:t>
      </w:r>
    </w:p>
    <w:bookmarkEnd w:id="236"/>
    <w:bookmarkStart w:name="z3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шлюз "электронного правительства" в государственную базу данных "Физические лица" или "Юридические лица" о данных услугополучателя;</w:t>
      </w:r>
    </w:p>
    <w:bookmarkEnd w:id="237"/>
    <w:bookmarkStart w:name="z3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услугополучателя в государственную базу данных "Физические лица" или "Юридические лица";</w:t>
      </w:r>
    </w:p>
    <w:bookmarkEnd w:id="238"/>
    <w:bookmarkStart w:name="z3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услугополучателя в государственную базу данных "Физические лица" или "Юридические лица";</w:t>
      </w:r>
    </w:p>
    <w:bookmarkEnd w:id="239"/>
    <w:bookmarkStart w:name="z3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заявления в части отметки о наличии документов в бумажной форме и сканирование исполнителем услугодателя необходимых документов, предоставленных услугополучателем, и прикрепление их к форме заявления;</w:t>
      </w:r>
    </w:p>
    <w:bookmarkEnd w:id="240"/>
    <w:bookmarkStart w:name="z3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и обработка заявления в информационных системах единой автоматизированной системе управления;</w:t>
      </w:r>
    </w:p>
    <w:bookmarkEnd w:id="241"/>
    <w:bookmarkStart w:name="z3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соответствие предоставляемых документов услугополучателем и основаниям для выдачи разрешения;</w:t>
      </w:r>
    </w:p>
    <w:bookmarkEnd w:id="242"/>
    <w:bookmarkStart w:name="z3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8 – прекращение оказания государственной услуги в связи с имеющимися нарушениями в данных услугополучателя и направление услугополучателю соответствующее уведомление;</w:t>
      </w:r>
    </w:p>
    <w:bookmarkEnd w:id="243"/>
    <w:bookmarkStart w:name="z3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9 – оформление подтверждения или дубликата в электронном формате, распечатывание на специальном бланке, заверение печатью и подписывание руководителем услугодателя.</w:t>
      </w:r>
    </w:p>
    <w:bookmarkEnd w:id="244"/>
    <w:bookmarkStart w:name="z3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45"/>
    <w:bookmarkStart w:name="z3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Справочник бизнес-процессов оказания государственной услуги размещается на интернет - ресурсах акимата Жамбылской области (http://zhambyl.gov.kz). </w:t>
      </w:r>
    </w:p>
    <w:bookmarkEnd w:id="2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"Присвоение учетных номеров объектам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 выращивание животных, заготовку (убой),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 переработку и реализацию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продукции и сырья животного происхождения,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организациям по производству, хранению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препаратов, кормов и кормовых добавок"</w:t>
            </w:r>
          </w:p>
        </w:tc>
      </w:tr>
    </w:tbl>
    <w:bookmarkStart w:name="z364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"Присвоение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добавок"</w:t>
      </w:r>
    </w:p>
    <w:bookmarkEnd w:id="24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57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8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bookmarkEnd w:id="24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4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"Присвоение учетных номеров объектам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 выращивание животных, заготовку (убой),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 переработку и реализацию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продукции и сырья животного происхождения,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организациям по производству, хранению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препаратов, кормов и кормовых добавок"</w:t>
            </w:r>
          </w:p>
        </w:tc>
      </w:tr>
    </w:tbl>
    <w:bookmarkStart w:name="z387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услугодателя</w:t>
      </w:r>
    </w:p>
    <w:bookmarkEnd w:id="24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4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9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5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1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"Присвоение учетных номеров объектам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 выращивание животных, заготовку (убой),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 переработку и реализацию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 сырья животного происхождения,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организациям по производству, хранению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препаратов, кормов и кормовых добавок"</w:t>
            </w:r>
          </w:p>
        </w:tc>
      </w:tr>
    </w:tbl>
    <w:bookmarkStart w:name="z408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 "Присвоение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добавок"</w:t>
      </w:r>
    </w:p>
    <w:bookmarkEnd w:id="25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0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486400" cy="132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2017 года №19</w:t>
            </w:r>
          </w:p>
        </w:tc>
      </w:tr>
    </w:tbl>
    <w:bookmarkStart w:name="z420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"Проведение идентификации сельскохозяйственных животных, с выдачей ветеринарного паспорта"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52"/>
    <w:bookmarkStart w:name="z42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"Проведение идентификации сельскохозяйственных животных, с выдачей ветеринарного паспорта" (далее - государственная услуга) оказывается государственными ветеринарными организациями, созданными местными исполнительными органами районов и города Тараза Жамбылской области (далее – услугодатель) на основании стандарта государственной услуги "Проведение идентификации сельскохозяйственных животных, с выдачей ветеринарного паспорта", утвержденного приказом Министра сельского хозяйства Республики Казахстан от 06 мая 2015 года </w:t>
      </w:r>
      <w:r>
        <w:rPr>
          <w:rFonts w:ascii="Times New Roman"/>
          <w:b w:val="false"/>
          <w:i w:val="false"/>
          <w:color w:val="000000"/>
          <w:sz w:val="28"/>
        </w:rPr>
        <w:t>№ 7-1/418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ветеринарии" (зарегистрирован в Реестре государственной регистрации нормативных правовых актов за № 11959) (далее -стандарт).</w:t>
      </w:r>
    </w:p>
    <w:bookmarkEnd w:id="253"/>
    <w:bookmarkStart w:name="z42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канцелярию услугодателя.</w:t>
      </w:r>
    </w:p>
    <w:bookmarkEnd w:id="254"/>
    <w:bookmarkStart w:name="z42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получения выписки из ветеринарного паспорта прием заявления и выдача результата оказания государственной услуги осуществляются через:</w:t>
      </w:r>
    </w:p>
    <w:bookmarkEnd w:id="255"/>
    <w:bookmarkStart w:name="z42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канцелярию услугодателя;</w:t>
      </w:r>
    </w:p>
    <w:bookmarkEnd w:id="256"/>
    <w:bookmarkStart w:name="z42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веб-портал "электронного правительства" www.egov.kz, www.elicense.kz(далее портал).</w:t>
      </w:r>
    </w:p>
    <w:bookmarkEnd w:id="257"/>
    <w:bookmarkStart w:name="z42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оказания государственной услуги–электронная (частично автоматизированная) или бумажная.</w:t>
      </w:r>
    </w:p>
    <w:bookmarkEnd w:id="258"/>
    <w:bookmarkStart w:name="z42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присвоение индивидуального номера животным одним из способов идентификации сельскохозяйственных животных с выдачей ветеринарного паспорта, выдача дубликата, выдача выписки из ветеринарного паспорта.</w:t>
      </w:r>
    </w:p>
    <w:bookmarkEnd w:id="259"/>
    <w:bookmarkStart w:name="z42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электронная/бумажная.</w:t>
      </w:r>
    </w:p>
    <w:bookmarkEnd w:id="260"/>
    <w:bookmarkStart w:name="z430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261"/>
    <w:bookmarkStart w:name="z43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подача услугополучателем (либо его представителем по доверенности) документов, указанных в пункте 9 стандарта.</w:t>
      </w:r>
    </w:p>
    <w:bookmarkEnd w:id="262"/>
    <w:bookmarkStart w:name="z43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Содержание каждой процедуры (действия), входящей в состав процесса оказания государственной услуги, длительность его выполнения: </w:t>
      </w:r>
    </w:p>
    <w:bookmarkEnd w:id="263"/>
    <w:bookmarkStart w:name="z43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ответственным исполнителем услугодателя в течение 15 (пятнадцати) минут предоставленных документов услугополучателя, необходимых для оказания государственной услуги;</w:t>
      </w:r>
    </w:p>
    <w:bookmarkEnd w:id="264"/>
    <w:bookmarkStart w:name="z43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 рассматривает поступившие документы, проводит идентификацию животных в сроки, указанные в плане мероприятий по проведению идентификации сельскохозяйственных животных, утвержденным местным исполнительным органом области, вносит индивидуальный номер животного в базу данных идентификации сельскохозяйственных животных, оформляет ветеринарный паспорт.</w:t>
      </w:r>
    </w:p>
    <w:bookmarkEnd w:id="265"/>
    <w:bookmarkStart w:name="z43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при повторной государственной услуги при утере, повреждении (невозможно определить индивидуальный номер) бирок (бирки) оказывает в течении 2 (двух) рабочих дней со дня поступления бирок услугодателю, с присвоением животному нового индивидуального номера;</w:t>
      </w:r>
    </w:p>
    <w:bookmarkEnd w:id="266"/>
    <w:bookmarkStart w:name="z43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в течении 15 (пятнадцати) минут выдает ветеринарный паспорт, дубликат, выписки из ветеринарного паспорта.</w:t>
      </w:r>
    </w:p>
    <w:bookmarkEnd w:id="267"/>
    <w:bookmarkStart w:name="z43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начало выполнения следующей процедуры (действия):</w:t>
      </w:r>
    </w:p>
    <w:bookmarkEnd w:id="268"/>
    <w:bookmarkStart w:name="z43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представленных документов;</w:t>
      </w:r>
    </w:p>
    <w:bookmarkEnd w:id="269"/>
    <w:bookmarkStart w:name="z43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поступивших документов, проведение идентификации животных в сроки, указанные в плане мероприятий по проведению идентификации сельскохозяйственных животных, утвержденным местным исполнительным органом области, внесение индивидуального номера животного в базу данных идентификации сельскохозяйственных животных, оформление ветеринарного паспорта;</w:t>
      </w:r>
    </w:p>
    <w:bookmarkEnd w:id="270"/>
    <w:bookmarkStart w:name="z44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ветеринарного паспорта, дубликата, выписки из ветеринарного паспорта.</w:t>
      </w:r>
    </w:p>
    <w:bookmarkEnd w:id="271"/>
    <w:bookmarkStart w:name="z441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272"/>
    <w:bookmarkStart w:name="z44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73"/>
    <w:bookmarkStart w:name="z44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услугодателя.</w:t>
      </w:r>
    </w:p>
    <w:bookmarkEnd w:id="274"/>
    <w:bookmarkStart w:name="z44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275"/>
    <w:bookmarkStart w:name="z44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ответственным исполнителем услугодателя в течение 15 (пятнадцати) минут предоставленных документов услугополучателя, необходимых для оказания государственной услуги;</w:t>
      </w:r>
    </w:p>
    <w:bookmarkEnd w:id="276"/>
    <w:bookmarkStart w:name="z44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 рассматривает поступившие документы, проводит идентификацию животных в сроки, указанные в плане мероприятий по проведению идентификации сельскохозяйственных животных, утвержденный местным исполнительным органом области, вносит индивидуальный номер животного в базу данных идентификации сельскохозяйственных животных, оформляет ветеринарный паспорт.</w:t>
      </w:r>
    </w:p>
    <w:bookmarkEnd w:id="277"/>
    <w:bookmarkStart w:name="z44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при повторной государственной услуги при утере, повреждении (невозможно определить индивидуальный номер) бирок (бирки) оказывает в течении 2 (двух) рабочих дней со дня поступления бирок услугодателю, с присвоением животному нового индивидуального номера;</w:t>
      </w:r>
    </w:p>
    <w:bookmarkEnd w:id="278"/>
    <w:bookmarkStart w:name="z44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в течение 15 (пятнадцати) минут выдает ветеринарный паспорт, дубликат, выписки из ветеринарного паспорта.</w:t>
      </w:r>
    </w:p>
    <w:bookmarkEnd w:id="279"/>
    <w:bookmarkStart w:name="z449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80"/>
    <w:bookmarkStart w:name="z45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порядка обращения и последовательности процедур (действий) услугодателя и услугополучателя при оказании государственных услуг через портал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</w:p>
    <w:bookmarkEnd w:id="281"/>
    <w:bookmarkStart w:name="z45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через портал с помощью своего регистрационного свидетельства удостоверенного электронной цифровой подписью, которое хранится в интернет-браузере компьютера услугополучателя (осуществляется для не зарегистрированных услугополучателей через портал);</w:t>
      </w:r>
    </w:p>
    <w:bookmarkEnd w:id="282"/>
    <w:bookmarkStart w:name="z45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удостоверенного электронной цифровой подписью, процесс ввода услугополучателем пароля (процесс авторизации) через портал для получения государственной услуги;</w:t>
      </w:r>
    </w:p>
    <w:bookmarkEnd w:id="283"/>
    <w:bookmarkStart w:name="z45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порталом подлинности данных о зарегистрированном услугополучателе через логин индивидуальный идентификационный номер или бизнес-идентификационный номер и пароль;</w:t>
      </w:r>
    </w:p>
    <w:bookmarkEnd w:id="284"/>
    <w:bookmarkStart w:name="z45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285"/>
    <w:bookmarkStart w:name="z45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настоящем регламенте, вывод на экран формы заявления для оказания государственной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286"/>
    <w:bookmarkStart w:name="z45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услугополучателем регистрационного свидетельства электронной цифровой подписью для удостоверения (подписания) запроса;</w:t>
      </w:r>
    </w:p>
    <w:bookmarkEnd w:id="287"/>
    <w:bookmarkStart w:name="z45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порталом срока действия регистрационного свидетельства удостоверенного электронной цифровой подписью и отсутствия в списке отозванных (аннулированных) регистрационных свидетельств, а также соответствия идентификационных данных между индивидуальным идентификационным номером или бизнес-идентификационным номер указанным в запросе и индивидуальный идентификационный номером или бизнес-идентификационным номером указанным в регистрационном свидетельстве электронной цифровой подписи;</w:t>
      </w:r>
    </w:p>
    <w:bookmarkEnd w:id="288"/>
    <w:bookmarkStart w:name="z45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 подтверждением подлинности электронной цифровой подписи услугополучателя;</w:t>
      </w:r>
    </w:p>
    <w:bookmarkEnd w:id="289"/>
    <w:bookmarkStart w:name="z46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электронной цифровой подписи услугополучателя заполненной формы (введенных данных) заявления на оказание государственной услуги;</w:t>
      </w:r>
    </w:p>
    <w:bookmarkEnd w:id="290"/>
    <w:bookmarkStart w:name="z46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обработка услугодателем заявления услугополучателя полученного из портала в единой автоматизированной системе управления отраслями агропромышленного комплекса "e-Agriculture";</w:t>
      </w:r>
    </w:p>
    <w:bookmarkEnd w:id="291"/>
    <w:bookmarkStart w:name="z46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услугодателем соответствия предоставляемых документов услугополучателя и оснований для выдачи разрешения;</w:t>
      </w:r>
    </w:p>
    <w:bookmarkEnd w:id="292"/>
    <w:bookmarkStart w:name="z46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формирование сообщения об отказе в запрашиваемой услуге в связи с имеющимися нарушениями в данных услугополучателя в информационных системах единой автоматизированной системе управления;</w:t>
      </w:r>
    </w:p>
    <w:bookmarkEnd w:id="293"/>
    <w:bookmarkStart w:name="z46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процесс 9 – получение услугополучателем результата оказания государственной услуги, сформированного в единой автоматизированной системе управления. Электронный документ формируется с использованием электронной цифровой подписью уполномоченного лица услугодателя. Пошаговые действия и решения при оказании государственной услуги через услугодателя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</w:p>
    <w:bookmarkEnd w:id="294"/>
    <w:bookmarkStart w:name="z46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исполнителем услугодателя логина и пароля (процесс авторизации) в информационных системах единой автоматизированной системе управления для оказания государственной услуги;</w:t>
      </w:r>
    </w:p>
    <w:bookmarkEnd w:id="295"/>
    <w:bookmarkStart w:name="z46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информационных системах единой автоматизированной системе управления подлинности данных о зарегистрированном исполнителе услугодателя через логин и пароль;</w:t>
      </w:r>
    </w:p>
    <w:bookmarkEnd w:id="296"/>
    <w:bookmarkStart w:name="z46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в информационных системах единой автоматизированной системе управления сообщения об отказе в авторизации в связи с имеющими нарушениями в данных исполнителя услугодателя;</w:t>
      </w:r>
    </w:p>
    <w:bookmarkEnd w:id="297"/>
    <w:bookmarkStart w:name="z46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исполнителем услугодателя государственной услуги, указанной в настоящем регламенте, вывод на экран формы заявления для оказания государственной услуги и ввод исполнителем услугодателя данных услугополучателя;</w:t>
      </w:r>
    </w:p>
    <w:bookmarkEnd w:id="298"/>
    <w:bookmarkStart w:name="z46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шлюз "электронного правительства" в государственную базу данных "Физические лица" или "Юридические лица" о данных услугополучателя;</w:t>
      </w:r>
    </w:p>
    <w:bookmarkEnd w:id="299"/>
    <w:bookmarkStart w:name="z47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услугополучателя в государственную базу данных "Физические лица" или "Юридические лица";</w:t>
      </w:r>
    </w:p>
    <w:bookmarkEnd w:id="300"/>
    <w:bookmarkStart w:name="z47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услугополучателя в государственную базу данных "Физические лица" или "Юридические лица";</w:t>
      </w:r>
    </w:p>
    <w:bookmarkEnd w:id="301"/>
    <w:bookmarkStart w:name="z47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заявления в части отметки о наличии документов в бумажной форме и сканирование исполнителем услугодателя необходимых документов, предоставленных услугополучателем, и прикрепление их к форме заявления;</w:t>
      </w:r>
    </w:p>
    <w:bookmarkEnd w:id="302"/>
    <w:bookmarkStart w:name="z47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и обработка заявления в информационных системах единой автоматизированной системе управления;</w:t>
      </w:r>
    </w:p>
    <w:bookmarkEnd w:id="303"/>
    <w:bookmarkStart w:name="z47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соответствие предоставляемых документов услугополучателем и основаниям для выдачи разрешения;</w:t>
      </w:r>
    </w:p>
    <w:bookmarkEnd w:id="304"/>
    <w:bookmarkStart w:name="z47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8 – прекращение оказания государственной услуги в связи с имеющимися нарушениями в данных услугополучателя и направление услугополучателю соответствующее уведомление;</w:t>
      </w:r>
    </w:p>
    <w:bookmarkEnd w:id="305"/>
    <w:bookmarkStart w:name="z47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услугополучателем результата оказания государственной услуги, сформированного в единой автоматизированной системе управления. Электронный документ формируется с использованием электронной цифровой подписью уполномоченного лица услугодателя.</w:t>
      </w:r>
    </w:p>
    <w:bookmarkEnd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47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Справочник бизнес-процессов оказания государственной услуги размещается на интернет-ресурсах акимата Жамбылской области (http://zhambyl.gov.kz). </w:t>
      </w:r>
    </w:p>
    <w:bookmarkEnd w:id="3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выдачей ветеринарного паспорта"</w:t>
            </w:r>
          </w:p>
        </w:tc>
      </w:tr>
    </w:tbl>
    <w:bookmarkStart w:name="z483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"Проведение идентификации сельскохозяйственных животных, с выдачей ветеринарного паспорта"</w:t>
      </w:r>
    </w:p>
    <w:bookmarkEnd w:id="30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61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8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bookmarkEnd w:id="30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9055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выдачей ветеринарного паспорта"</w:t>
            </w:r>
          </w:p>
        </w:tc>
      </w:tr>
    </w:tbl>
    <w:bookmarkStart w:name="z505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через услугодателя</w:t>
      </w:r>
    </w:p>
    <w:bookmarkEnd w:id="3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4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9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3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892800" cy="361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"Проведение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выдачей ветеринарного паспорта"</w:t>
            </w:r>
          </w:p>
        </w:tc>
      </w:tr>
    </w:tbl>
    <w:bookmarkStart w:name="z525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 бизнес-процессов оказания государственной услуги</w:t>
      </w:r>
      <w:r>
        <w:rPr>
          <w:rFonts w:ascii="Times New Roman"/>
          <w:b/>
          <w:i w:val="false"/>
          <w:color w:val="000000"/>
        </w:rPr>
        <w:t xml:space="preserve"> </w:t>
      </w:r>
      <w:r>
        <w:br/>
      </w:r>
      <w:r>
        <w:rPr>
          <w:rFonts w:ascii="Times New Roman"/>
          <w:b/>
          <w:i w:val="false"/>
          <w:color w:val="000000"/>
        </w:rPr>
        <w:t xml:space="preserve">"Проведение идентификации сельскохозяйственных животных, с </w:t>
      </w:r>
      <w:r>
        <w:br/>
      </w:r>
      <w:r>
        <w:rPr>
          <w:rFonts w:ascii="Times New Roman"/>
          <w:b/>
          <w:i w:val="false"/>
          <w:color w:val="000000"/>
        </w:rPr>
        <w:t>выдачей ветеринарного паспорта"</w:t>
      </w:r>
    </w:p>
    <w:bookmarkEnd w:id="31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575300" cy="563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72100" cy="165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февраля 2017 года №19</w:t>
            </w:r>
          </w:p>
        </w:tc>
      </w:tr>
    </w:tbl>
    <w:bookmarkStart w:name="z538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"Аттестация физических и юридических лиц, осуществляющих предпринимательскую деятельность в области ветеринарии"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13"/>
    <w:bookmarkStart w:name="z54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"Аттестация физических и юридических лиц, осуществляющих предпринимательскую деятельность в области ветеринарии" (далее – государственная услуга) оказывается коммунальным государственным учреждением "Управление ветеринарии акимата Жамбылской области" и отделами ветеринарии акиматов районов и города Тараза (далее - услугодатель) в соответствии со стандартом государственной услуги "Аттестация физических и юридических лиц, осуществляющих предпринимательскую деятельность в области ветеринарии", утвержденным приказом Министра сельского хозяйства Республики Казахстан от 06 мая 2015 года </w:t>
      </w:r>
      <w:r>
        <w:rPr>
          <w:rFonts w:ascii="Times New Roman"/>
          <w:b w:val="false"/>
          <w:i w:val="false"/>
          <w:color w:val="000000"/>
          <w:sz w:val="28"/>
        </w:rPr>
        <w:t>№ 7-1/418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ветеринарии" (зарегистрирован в Реестре государственной регистрации нормативных правовых актов за №11959) (далее – cтандарт).</w:t>
      </w:r>
    </w:p>
    <w:bookmarkEnd w:id="314"/>
    <w:bookmarkStart w:name="z54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Прием заявления и выдача результата оказания государственной услуги осуществляются через:</w:t>
      </w:r>
    </w:p>
    <w:bookmarkEnd w:id="315"/>
    <w:bookmarkStart w:name="z54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316"/>
    <w:bookmarkStart w:name="z54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 elicense.kz (далее – портал).</w:t>
      </w:r>
    </w:p>
    <w:bookmarkEnd w:id="317"/>
    <w:bookmarkStart w:name="z54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оказания государственной услуги – электронная (частично автоматизированная) или бумажная.</w:t>
      </w:r>
    </w:p>
    <w:bookmarkEnd w:id="318"/>
    <w:bookmarkStart w:name="z54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аттестационный лист с указанием одного из решений:</w:t>
      </w:r>
    </w:p>
    <w:bookmarkEnd w:id="319"/>
    <w:bookmarkStart w:name="z54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аттестован;</w:t>
      </w:r>
    </w:p>
    <w:bookmarkEnd w:id="320"/>
    <w:bookmarkStart w:name="z54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подлежит повторной аттестации;</w:t>
      </w:r>
    </w:p>
    <w:bookmarkEnd w:id="321"/>
    <w:bookmarkStart w:name="z54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аттестован.</w:t>
      </w:r>
    </w:p>
    <w:bookmarkEnd w:id="322"/>
    <w:bookmarkStart w:name="z54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323"/>
    <w:bookmarkStart w:name="z55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Аттестационный лист оформляется в электронной форме, распечатывается, подписывается председателем, членами и секретарем комиссии.</w:t>
      </w:r>
    </w:p>
    <w:bookmarkEnd w:id="324"/>
    <w:bookmarkStart w:name="z55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 в "личный кабинет" услугополучателя направляется уведомление о месте, дате и времени прохождения аттестации физических и юридических лиц, осуществляющих предпринимательскую деятельность в области ветеринарии и результат государственной услуги в форме электронного документа, удостоверенного электронной цифровой подписью уполномоченного лица услугодателя.</w:t>
      </w:r>
    </w:p>
    <w:bookmarkEnd w:id="325"/>
    <w:bookmarkStart w:name="z552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326"/>
    <w:bookmarkStart w:name="z55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подача услугополучателем заявки по установленной форме и документов, предусмотренные пунктом 9 стандарта.</w:t>
      </w:r>
    </w:p>
    <w:bookmarkEnd w:id="327"/>
    <w:bookmarkStart w:name="z55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входящих в состав процесса оказания государственной услуги, длительность его выполнения:</w:t>
      </w:r>
    </w:p>
    <w:bookmarkEnd w:id="328"/>
    <w:bookmarkStart w:name="z55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канцелярия услугодателя с момента подачи услугополучателем необходимых документов осуществляет прием и их регистрацию, выдает услугополучателю копию заявления о регистрации с указанием даты и времени приема документов – не более 30 (тридцати) минут. </w:t>
      </w:r>
    </w:p>
    <w:bookmarkEnd w:id="329"/>
    <w:bookmarkStart w:name="z55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руководство услугодателя рассматривает входящую документацию, определяет ответственного исполнителя и налагает резолюцию - не более 30 (тридцати) минут. </w:t>
      </w:r>
    </w:p>
    <w:bookmarkEnd w:id="330"/>
    <w:bookmarkStart w:name="z55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проверяет полноту представленных документов в соответствие перечню, указанному в пункте 9 стандарта – в день поступления заявления. </w:t>
      </w:r>
    </w:p>
    <w:bookmarkEnd w:id="331"/>
    <w:bookmarkStart w:name="z55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комиссия проводит аттестацию согласно графику аттестации. </w:t>
      </w:r>
    </w:p>
    <w:bookmarkEnd w:id="332"/>
    <w:bookmarkStart w:name="z56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Аттестация состоит из двух этапов: тестирования и собеседования, которые проводятся в один день - в течении 1 (одного) рабочего дня.</w:t>
      </w:r>
    </w:p>
    <w:bookmarkEnd w:id="333"/>
    <w:bookmarkStart w:name="z56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отрицательного результата тестирования, услугополучатель не проходит на второй этап аттестации (собеседование).</w:t>
      </w:r>
    </w:p>
    <w:bookmarkEnd w:id="334"/>
    <w:bookmarkStart w:name="z56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тестирование проводится через шесть месяцев со дня проведения первоначального тестирования в порядке, определенным стандартом.</w:t>
      </w:r>
    </w:p>
    <w:bookmarkEnd w:id="335"/>
    <w:bookmarkStart w:name="z56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решении комиссии – подлежит повторному собеседованию. Повторное собеседование проводится через один месяц, со дня проведения первоначального собеседования.</w:t>
      </w:r>
    </w:p>
    <w:bookmarkEnd w:id="336"/>
    <w:bookmarkStart w:name="z56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аттестации, услугополучатель участвует в аттестации повторно по истечении года со дня получения результатов аттестации.</w:t>
      </w:r>
    </w:p>
    <w:bookmarkEnd w:id="337"/>
    <w:bookmarkStart w:name="z56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специалист канцелярии услугодателя выдает результаты оказания государственной услуги услугополучателю в течении 30 (тридцати) минут. </w:t>
      </w:r>
    </w:p>
    <w:bookmarkEnd w:id="338"/>
    <w:bookmarkStart w:name="z56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39"/>
    <w:bookmarkStart w:name="z56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направляет документы руководителю или уполномоченному лицу услугодателя;</w:t>
      </w:r>
    </w:p>
    <w:bookmarkEnd w:id="340"/>
    <w:bookmarkStart w:name="z56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или уполномоченное лицо услугодателя рассматривает документы и определяет ответственного исполнителя услугодателя;</w:t>
      </w:r>
    </w:p>
    <w:bookmarkEnd w:id="341"/>
    <w:bookmarkStart w:name="z56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передает комиссии;</w:t>
      </w:r>
    </w:p>
    <w:bookmarkEnd w:id="342"/>
    <w:bookmarkStart w:name="z57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проводит аттестацию и направляет исполнителю для выдачи результатов.</w:t>
      </w:r>
    </w:p>
    <w:bookmarkEnd w:id="343"/>
    <w:bookmarkStart w:name="z57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выдает аттестационный лист услугополучателю.</w:t>
      </w:r>
    </w:p>
    <w:bookmarkEnd w:id="344"/>
    <w:bookmarkStart w:name="z572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45"/>
    <w:bookmarkStart w:name="z57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346"/>
    <w:bookmarkStart w:name="z57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347"/>
    <w:bookmarkStart w:name="z57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48"/>
    <w:bookmarkStart w:name="z57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bookmarkEnd w:id="349"/>
    <w:bookmarkStart w:name="z57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комиссия.</w:t>
      </w:r>
    </w:p>
    <w:bookmarkEnd w:id="350"/>
    <w:bookmarkStart w:name="z57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51"/>
    <w:bookmarkStart w:name="z57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с момента подачи услугополучателем необходимых документов осуществляет прием и их регистрацию, выдает услугополучателю копию заявления о регистрации с указанием даты и времени приема документов – не более 30 (тридцати) минут;</w:t>
      </w:r>
    </w:p>
    <w:bookmarkEnd w:id="352"/>
    <w:bookmarkStart w:name="z58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входящую документацию, определяет ответственного исполнителя и налагает резолюцию - не более 30 (тридцати) минут;</w:t>
      </w:r>
    </w:p>
    <w:bookmarkEnd w:id="353"/>
    <w:bookmarkStart w:name="z58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полноту представленных документов в соответствие перечню, указанному в пункте 9 стандарта – в день поступления заявления;</w:t>
      </w:r>
    </w:p>
    <w:bookmarkEnd w:id="354"/>
    <w:bookmarkStart w:name="z58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проводит аттестацию - в течении 1 (одного) рабочего дня согласно графику аттестации;</w:t>
      </w:r>
    </w:p>
    <w:bookmarkEnd w:id="355"/>
    <w:bookmarkStart w:name="z58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специалист канцелярии услугодателя выдает результаты оказания государственной услуги услугополучателю в течении 30 (тридцати) минут. </w:t>
      </w:r>
    </w:p>
    <w:bookmarkEnd w:id="356"/>
    <w:bookmarkStart w:name="z584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57"/>
    <w:bookmarkStart w:name="z58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государственных услуг через портал в приложении 1 к настоящему регламенту:</w:t>
      </w:r>
    </w:p>
    <w:bookmarkEnd w:id="358"/>
    <w:bookmarkStart w:name="z58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через портал с помощью своего регистрационного свидетельства электронной цифровой подписи, которое хранится в интернет-браузере компьютера услугополучателя (осуществляется для незарегистрированных услугополучателей через портал);</w:t>
      </w:r>
    </w:p>
    <w:bookmarkEnd w:id="359"/>
    <w:bookmarkStart w:name="z58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электронно – цифровой подписи, процесс ввода услугополучателем пароля (процесс авторизации) через портал для получения государственной услуги;</w:t>
      </w:r>
    </w:p>
    <w:bookmarkEnd w:id="360"/>
    <w:bookmarkStart w:name="z58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порталом подлинности данных о зарегистрированном услугополучателе через логин индивидуальный идентификационный номер или бизнес-идентификационный номер и пароль;</w:t>
      </w:r>
    </w:p>
    <w:bookmarkEnd w:id="361"/>
    <w:bookmarkStart w:name="z58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362"/>
    <w:bookmarkStart w:name="z59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настоящем регламенте, вывод на экран формы заявления для оказания государственной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363"/>
    <w:bookmarkStart w:name="z59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услугополучателем регистрационного свидетельства электронно – цифровой подписи для удостоверения (подписания) запроса;</w:t>
      </w:r>
    </w:p>
    <w:bookmarkEnd w:id="364"/>
    <w:bookmarkStart w:name="z59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порталом срока действия регистрационного свидетельства электронно – цифровой подписи и отсутствия в списке отозванных (аннулированных) регистрационных свидетельств, а также соответствия идентификационных данных между индивидуальным идентификационным номером или бизнес-идентификационным номером указанным в запросе и индивидуальный идентификационный номер или бизнес-идентификационный номер указанным в регистрационном свидетельстве электронно – цифровой подписи;</w:t>
      </w:r>
    </w:p>
    <w:bookmarkEnd w:id="365"/>
    <w:bookmarkStart w:name="z59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 подтверждением подлинности электронно – цифровой подписи услугополучателя;</w:t>
      </w:r>
    </w:p>
    <w:bookmarkEnd w:id="366"/>
    <w:bookmarkStart w:name="z59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электронно – цифровой подписи услугополучателя заполненной формы (введенных данных) заявления на оказание государственной услуги;</w:t>
      </w:r>
    </w:p>
    <w:bookmarkEnd w:id="367"/>
    <w:bookmarkStart w:name="z59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обработка услугодателем заявления услугополучателя полученного из портала в единой автоматизированной системе управления отраслями агропромышленного комплекса "e-Agriculture" информационных систем единой автоматизированной системе управления;</w:t>
      </w:r>
    </w:p>
    <w:bookmarkEnd w:id="368"/>
    <w:bookmarkStart w:name="z59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услугодателем соответствия предоставляемых документов услугополучателя и оснований для прохождения аттестации;</w:t>
      </w:r>
    </w:p>
    <w:bookmarkEnd w:id="369"/>
    <w:bookmarkStart w:name="z59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формирование сообщения об отказе в запрашиваемой услуге в связи с имеющимися нарушениями в данных услугополучателя в информационных системах единой автоматизированной системе управления;</w:t>
      </w:r>
    </w:p>
    <w:bookmarkEnd w:id="370"/>
    <w:bookmarkStart w:name="z59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     процесс 9 - получение услугополучателем результата услуги уведомление сформированной порталом. Электронный документ формируется с использованием электронно-цифровой подписи уполномоченного лица услугодателя.</w:t>
      </w:r>
    </w:p>
    <w:bookmarkEnd w:id="371"/>
    <w:bookmarkStart w:name="z59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Пошаговые действия и решения при оказании государственной услуги через услугодателя приведены в 2 к настоящему регламенту:</w:t>
      </w:r>
    </w:p>
    <w:bookmarkEnd w:id="372"/>
    <w:bookmarkStart w:name="z60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исполнителем услугодателя логина и пароля (процесс авторизации) в информационных системах единой автоматизированной системе управления для оказания государственной услуги;</w:t>
      </w:r>
    </w:p>
    <w:bookmarkEnd w:id="373"/>
    <w:bookmarkStart w:name="z60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информационных системах единой автоматизированной системе управления подлинности данных о зарегистрированном исполнителе услугодателя через логин и пароль;</w:t>
      </w:r>
    </w:p>
    <w:bookmarkEnd w:id="374"/>
    <w:bookmarkStart w:name="z60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в информационных системах единой автоматизированной системе управления сообщения об отказе в авторизации в связи с имеющими нарушениями в данных исполнителя услугодателя;</w:t>
      </w:r>
    </w:p>
    <w:bookmarkEnd w:id="375"/>
    <w:bookmarkStart w:name="z60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исполнителем услугодателя государственной услуги, указанной в настоящем регламенте, вывод на экран формы заявления для оказания государственной услуги и ввод исполнителем услугодателя данных услугополучателя;</w:t>
      </w:r>
    </w:p>
    <w:bookmarkEnd w:id="376"/>
    <w:bookmarkStart w:name="z60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шлюз "электронного правительства" в государственную базу данных "Физические лица" или "Юридические лица" о данных услугополучателя;</w:t>
      </w:r>
    </w:p>
    <w:bookmarkEnd w:id="377"/>
    <w:bookmarkStart w:name="z60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услугополучателя в государственной базе данных "Физические лица" или "Юридические лица";</w:t>
      </w:r>
    </w:p>
    <w:bookmarkEnd w:id="378"/>
    <w:bookmarkStart w:name="z60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услугополучателя в государственной базе данных "Физические лица" или "Юридические лица";</w:t>
      </w:r>
    </w:p>
    <w:bookmarkEnd w:id="379"/>
    <w:bookmarkStart w:name="z60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заявления в части отметки о наличии документов в бумажной форме и сканирование исполнителем услугодателя необходимых документов, предоставленных услугополучателем, и прикрепление их к форме заявления;</w:t>
      </w:r>
    </w:p>
    <w:bookmarkEnd w:id="380"/>
    <w:bookmarkStart w:name="z60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и обработка заявления в информационных системах единой автоматизированной системе управления;</w:t>
      </w:r>
    </w:p>
    <w:bookmarkEnd w:id="381"/>
    <w:bookmarkStart w:name="z60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соответствие предоставляемых документов услугополучателем и основаниям для выдачи разрешения;</w:t>
      </w:r>
    </w:p>
    <w:bookmarkEnd w:id="382"/>
    <w:bookmarkStart w:name="z61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8 - результат оказания государственной услуги – аттестационный лист с указанием одного из решении:</w:t>
      </w:r>
    </w:p>
    <w:bookmarkEnd w:id="383"/>
    <w:bookmarkStart w:name="z61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аттестован; </w:t>
      </w:r>
    </w:p>
    <w:bookmarkEnd w:id="384"/>
    <w:bookmarkStart w:name="z61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подлежит повторной аттестации;</w:t>
      </w:r>
    </w:p>
    <w:bookmarkEnd w:id="385"/>
    <w:bookmarkStart w:name="z61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аттестован.</w:t>
      </w:r>
    </w:p>
    <w:bookmarkEnd w:id="386"/>
    <w:bookmarkStart w:name="z61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аттестационного листа в электронном формате, распечатывание на специальном бланке, заверение печатью и подписывание руководителем услугодателя.</w:t>
      </w:r>
    </w:p>
    <w:bookmarkEnd w:id="387"/>
    <w:bookmarkStart w:name="z61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88"/>
    <w:bookmarkStart w:name="z61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интернет-ресурсах акимата Жамбылской области (http://zhambyl.gov.kz).</w:t>
      </w:r>
    </w:p>
    <w:bookmarkEnd w:id="3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физических 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осуществляющих предпринимательскую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ветеринарии"</w:t>
            </w:r>
          </w:p>
        </w:tc>
      </w:tr>
    </w:tbl>
    <w:bookmarkStart w:name="z623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 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"Аттестация физических и юридических лиц, осуществляющих предпринимательскую деятельность в области ветеринарии"</w:t>
      </w:r>
    </w:p>
    <w:bookmarkEnd w:id="390"/>
    <w:bookmarkStart w:name="z62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1"/>
    <w:p>
      <w:pPr>
        <w:spacing w:after="0"/>
        <w:ind w:left="0"/>
        <w:jc w:val="both"/>
      </w:pPr>
      <w:r>
        <w:drawing>
          <wp:inline distT="0" distB="0" distL="0" distR="0">
            <wp:extent cx="78105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6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bookmarkEnd w:id="39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486400" cy="135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"20" февраля 2017 года №19</w:t>
            </w:r>
          </w:p>
        </w:tc>
      </w:tr>
    </w:tbl>
    <w:bookmarkStart w:name="z635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для занятия деятельностью в сфере ветеринарии"</w:t>
      </w:r>
    </w:p>
    <w:bookmarkEnd w:id="393"/>
    <w:bookmarkStart w:name="z637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94"/>
    <w:bookmarkStart w:name="z638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лицензиидля занятия деятельностью в сфере ветеринарии" в части выдачи лицензии на занятие деятельностью по проведению ветеринарно-санитарной экспертизы продукции и сырья животного происхождения (далее – государственная услуга) оказывается коммунальным государственным учреждением "Управление ветеринарии акимата Жамбылской области" (далее – услугодатель) на основании стандарта государственной услуги "Выдача лицензии для занятия деятельностью в сфере ветеринарии" (далее–стандарт) утвержденного приказом Министра сельского хозяйства Республики Казахстан от 6 мая 2015 года </w:t>
      </w:r>
      <w:r>
        <w:rPr>
          <w:rFonts w:ascii="Times New Roman"/>
          <w:b w:val="false"/>
          <w:i w:val="false"/>
          <w:color w:val="000000"/>
          <w:sz w:val="28"/>
        </w:rPr>
        <w:t>№7-1/418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ветеринарии" (зарегистрирован в Реестре государственной регистрации нормативных правовых актов за №11959) (далее – cтандарт).</w:t>
      </w:r>
    </w:p>
    <w:bookmarkEnd w:id="395"/>
    <w:bookmarkStart w:name="z639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Прием заявления и выдача результата оказания государственной услуги осуществляются через:</w:t>
      </w:r>
    </w:p>
    <w:bookmarkEnd w:id="396"/>
    <w:bookmarkStart w:name="z640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397"/>
    <w:bookmarkStart w:name="z641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www.egov.kz,www. elicense.kz. (далее – портал)</w:t>
      </w:r>
    </w:p>
    <w:bookmarkEnd w:id="398"/>
    <w:bookmarkStart w:name="z642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оказания государственной услуги – электронная (частично автоматизированная) или бумажная.</w:t>
      </w:r>
    </w:p>
    <w:bookmarkEnd w:id="399"/>
    <w:bookmarkStart w:name="z643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лицензия и (или) приложение к лицензии, переоформление, дубликат лицензии и (или) приложения к лицензии для занятия деятельностью в сфере ветеринарии, либо мотивированный ответ об отказе в оказании государственной услуги в случаях и по основаниям, предусмотренным пунктом 10 стандарта.</w:t>
      </w:r>
    </w:p>
    <w:bookmarkEnd w:id="400"/>
    <w:bookmarkStart w:name="z644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401"/>
    <w:bookmarkStart w:name="z645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к услугодателю результат оказания государственной услуги оформляется в электронной форме, распечатывается, подписывается руководителем услугодателя и заверяется печатью.</w:t>
      </w:r>
    </w:p>
    <w:bookmarkEnd w:id="402"/>
    <w:bookmarkStart w:name="z646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обращении услугополучателя через портал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уполномоченного лица услугодателя.</w:t>
      </w:r>
    </w:p>
    <w:bookmarkEnd w:id="403"/>
    <w:bookmarkStart w:name="z647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04"/>
    <w:bookmarkStart w:name="z648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процедуры(действия) по оказанию государственной услуги является:</w:t>
      </w:r>
    </w:p>
    <w:bookmarkEnd w:id="405"/>
    <w:bookmarkStart w:name="z649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 является заявление;</w:t>
      </w:r>
    </w:p>
    <w:bookmarkEnd w:id="406"/>
    <w:bookmarkStart w:name="z650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посредством портала является запрос в форме электронного документа удостоверенного электронной цифровой подписью услугополучателя.</w:t>
      </w:r>
    </w:p>
    <w:bookmarkEnd w:id="407"/>
    <w:bookmarkStart w:name="z651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408"/>
    <w:bookmarkStart w:name="z652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выдаче лицензии и (или) приложения к лицензии:</w:t>
      </w:r>
    </w:p>
    <w:bookmarkEnd w:id="409"/>
    <w:bookmarkStart w:name="z653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 канцелярии услугодателя в течение 30 (тридцати) минут с момента подачи услугополучателем необходимых документов указанных в пункте 9 стандарта (далее – документы) осуществляет прием и регистрацию в журнале регистрации; </w:t>
      </w:r>
    </w:p>
    <w:bookmarkEnd w:id="410"/>
    <w:bookmarkStart w:name="z654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услугодателя в течение 1 (одного) рабочего дня рассматривает документы и определяет ответственного исполнителя услугодателя; </w:t>
      </w:r>
    </w:p>
    <w:bookmarkEnd w:id="411"/>
    <w:bookmarkStart w:name="z655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в течение 1 (одного) рабочего дня проверяет полноту представленных документов. В случае установления факта неполноты представленных документов, ответственный исполнитель услугодателя готовит мотивированный ответ об отказе. В случае полноты представленных документов в течение 10 (десяти) рабочих дней ознакамливается с поступившими документами, готовит лицензию;</w:t>
      </w:r>
    </w:p>
    <w:bookmarkEnd w:id="412"/>
    <w:bookmarkStart w:name="z656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услугодателя в течение 1 (одного) рабочего дня подписывает лицензию или мотивированный ответ об отказе; </w:t>
      </w:r>
    </w:p>
    <w:bookmarkEnd w:id="413"/>
    <w:bookmarkStart w:name="z657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канцелярии услугодателя в течение 30 (тридцати) минут выдает лицензию или мотивированный ответ об отказе услугополучателю.</w:t>
      </w:r>
    </w:p>
    <w:bookmarkEnd w:id="414"/>
    <w:bookmarkStart w:name="z658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переоформлении лицензии:</w:t>
      </w:r>
    </w:p>
    <w:bookmarkEnd w:id="415"/>
    <w:bookmarkStart w:name="z659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 канцелярии услугодателя в течение 30 (тридцати) минут с момента подачи услугополучателем документов осуществляет прием и регистрацию в журнале регистрации; </w:t>
      </w:r>
    </w:p>
    <w:bookmarkEnd w:id="416"/>
    <w:bookmarkStart w:name="z660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услугодателя в течение 2 (двух) часов рассматривает документы и определяет ответственного исполнителя услугодателя; </w:t>
      </w:r>
    </w:p>
    <w:bookmarkEnd w:id="417"/>
    <w:bookmarkStart w:name="z661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исполнитель услугодателя в течение 1 (одного) рабочего дня рассматривает поступившие документы и переоформляет лицензию или готовит мотивированый ответ об отказе; </w:t>
      </w:r>
    </w:p>
    <w:bookmarkEnd w:id="418"/>
    <w:bookmarkStart w:name="z662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услугодателя в течение 1 (одного) рабочего дня подписывает переоформленную лицензию или мотивированный ответ об отказе; </w:t>
      </w:r>
    </w:p>
    <w:bookmarkEnd w:id="419"/>
    <w:bookmarkStart w:name="z663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 канцелярии услугодателя в течение 30 (тридцати) минут выдает переоформленную лицензию или мотивированный ответ об отказе услугополучателю. </w:t>
      </w:r>
    </w:p>
    <w:bookmarkEnd w:id="420"/>
    <w:bookmarkStart w:name="z664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выдаче дубликата лицензии:</w:t>
      </w:r>
    </w:p>
    <w:bookmarkEnd w:id="421"/>
    <w:bookmarkStart w:name="z665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 канцелярии услугодателя в течение 30 (тридцати) минут с момента подачи услугополучателем документов осуществляет прием и их регистрацию в журнале регистрации; </w:t>
      </w:r>
    </w:p>
    <w:bookmarkEnd w:id="422"/>
    <w:bookmarkStart w:name="z666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услугодателя в течение 4 (четырех) часов рассматривает документы и определяет ответственного исполнителя услугодателя; </w:t>
      </w:r>
    </w:p>
    <w:bookmarkEnd w:id="423"/>
    <w:bookmarkStart w:name="z667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исполнитель услугодателя в течение 1 (одного) рабочего дня рассматривает поступившие документы и готовит дубликат лицензии или мотивированный ответ об отказе; </w:t>
      </w:r>
    </w:p>
    <w:bookmarkEnd w:id="424"/>
    <w:bookmarkStart w:name="z668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услугодателя в течение 2 (двух) часов подписывает дубликат лицензии или мотивированный ответ об отказе; </w:t>
      </w:r>
    </w:p>
    <w:bookmarkEnd w:id="425"/>
    <w:bookmarkStart w:name="z669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 канцелярии услугодателя в течение 30 (тридцати) минут выдает дубликат лицензии или мотивированный ответ об отказе услугополучателю. </w:t>
      </w:r>
    </w:p>
    <w:bookmarkEnd w:id="426"/>
    <w:bookmarkStart w:name="z670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начало выполнения следующей процедуры (действия):</w:t>
      </w:r>
    </w:p>
    <w:bookmarkEnd w:id="427"/>
    <w:bookmarkStart w:name="z671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выдаче лицензии и (или) приложения к лицензии:</w:t>
      </w:r>
    </w:p>
    <w:bookmarkEnd w:id="428"/>
    <w:bookmarkStart w:name="z672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документы на рассмотрение руководителю услугодателя;</w:t>
      </w:r>
    </w:p>
    <w:bookmarkEnd w:id="429"/>
    <w:bookmarkStart w:name="z673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документы для оказания государственной услуги ответственному исполнителю услугодателя;</w:t>
      </w:r>
    </w:p>
    <w:bookmarkEnd w:id="430"/>
    <w:bookmarkStart w:name="z674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передает руководителю услугодателя для подписания лицензию или мотивированный ответ об отказе;</w:t>
      </w:r>
    </w:p>
    <w:bookmarkEnd w:id="431"/>
    <w:bookmarkStart w:name="z675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в канцелярию подписанную лицензию или мотивированный ответ об отказе;</w:t>
      </w:r>
    </w:p>
    <w:bookmarkEnd w:id="432"/>
    <w:bookmarkStart w:name="z676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лицензии или мотивированного ответа об отказе услугополучателю;</w:t>
      </w:r>
    </w:p>
    <w:bookmarkEnd w:id="433"/>
    <w:bookmarkStart w:name="z677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переоформлении лицензии:</w:t>
      </w:r>
    </w:p>
    <w:bookmarkEnd w:id="434"/>
    <w:bookmarkStart w:name="z678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документы на расмотрение руководителю услугодателя;</w:t>
      </w:r>
    </w:p>
    <w:bookmarkEnd w:id="435"/>
    <w:bookmarkStart w:name="z679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документы ответственному исполнителю услугодателя;</w:t>
      </w:r>
    </w:p>
    <w:bookmarkEnd w:id="436"/>
    <w:bookmarkStart w:name="z680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передает руководителю услугодателя для подписания переоформленную лицензию или мотивированный ответ об отказе;</w:t>
      </w:r>
    </w:p>
    <w:bookmarkEnd w:id="437"/>
    <w:bookmarkStart w:name="z681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в канцелярию переоформленную лицензию или мотивированный ответ об отказе;</w:t>
      </w:r>
    </w:p>
    <w:bookmarkEnd w:id="438"/>
    <w:bookmarkStart w:name="z682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переоформленной лицензии или мотивированный ответ об отказе услугополучателю;</w:t>
      </w:r>
    </w:p>
    <w:bookmarkEnd w:id="439"/>
    <w:bookmarkStart w:name="z683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выдаче дубликата лицензии:</w:t>
      </w:r>
    </w:p>
    <w:bookmarkEnd w:id="440"/>
    <w:bookmarkStart w:name="z684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документы на рассмотрение руководителю услугодателя;</w:t>
      </w:r>
    </w:p>
    <w:bookmarkEnd w:id="441"/>
    <w:bookmarkStart w:name="z685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документы для оказания государственной услуги ответственному исполнителю услугодателя;</w:t>
      </w:r>
    </w:p>
    <w:bookmarkEnd w:id="442"/>
    <w:bookmarkStart w:name="z686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передает руководителю услугодателя для подписания дубликат лицензии или мотивированный ответ об отказе;</w:t>
      </w:r>
    </w:p>
    <w:bookmarkEnd w:id="443"/>
    <w:bookmarkStart w:name="z687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в канцелярию подписанный дубликат лицензии или мотивированный ответ об отказе;</w:t>
      </w:r>
    </w:p>
    <w:bookmarkEnd w:id="444"/>
    <w:bookmarkStart w:name="z688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выдает дубликат лицензии или мотивированный ответ об отказе услугополучателю.</w:t>
      </w:r>
    </w:p>
    <w:bookmarkEnd w:id="445"/>
    <w:bookmarkStart w:name="z689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46"/>
    <w:bookmarkStart w:name="z690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структурных подразделений (работников) услугодателя, которые участвуют в процессе оказания государственной услуги: </w:t>
      </w:r>
    </w:p>
    <w:bookmarkEnd w:id="447"/>
    <w:bookmarkStart w:name="z691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услугодателя;</w:t>
      </w:r>
    </w:p>
    <w:bookmarkEnd w:id="448"/>
    <w:bookmarkStart w:name="z692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449"/>
    <w:bookmarkStart w:name="z693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450"/>
    <w:bookmarkStart w:name="z694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451"/>
    <w:bookmarkStart w:name="z695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выдаче лицензии:</w:t>
      </w:r>
    </w:p>
    <w:bookmarkEnd w:id="452"/>
    <w:bookmarkStart w:name="z696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канцелярии услугодателя в течение 30 (тридцати) минут с момента подачи услугополучателем документов осуществляет прием и регистрацию в журнале регистрации;</w:t>
      </w:r>
    </w:p>
    <w:bookmarkEnd w:id="453"/>
    <w:bookmarkStart w:name="z697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в течение 1 (одного) рабочего дня рассматривает документы и определяет ответственного исполнителя услугодателя;</w:t>
      </w:r>
    </w:p>
    <w:bookmarkEnd w:id="454"/>
    <w:bookmarkStart w:name="z698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в течение 1 (одного) рабочего дня проверяет полноту представленных документов. В случае установления факта неполноты представленных документов, ответственный исполнитель услугодателя готовит мотивированный ответ об отказе. В случае полноты представленных документов в течение 10 (десяти) рабочих дней ознакамливается с поступившими документами, готовит лицензию;</w:t>
      </w:r>
    </w:p>
    <w:bookmarkEnd w:id="455"/>
    <w:bookmarkStart w:name="z699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в течение 1 (одного) рабочего дня подписывает лицензию или мотивированный ответ об отказе;</w:t>
      </w:r>
    </w:p>
    <w:bookmarkEnd w:id="456"/>
    <w:bookmarkStart w:name="z700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 канцелярии услугодателя в течение 30 (тридцати) минут выдает лицензию или мотивированный ответ об отказе услугополучателю; </w:t>
      </w:r>
    </w:p>
    <w:bookmarkEnd w:id="457"/>
    <w:bookmarkStart w:name="z701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переоформлении лицензии:</w:t>
      </w:r>
    </w:p>
    <w:bookmarkEnd w:id="458"/>
    <w:bookmarkStart w:name="z702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канцелярии услугодателя в течение 30 (тридцати) минут с момента подачи услугополучателем документов осуществляет прием и регистрацию в журнале регистрации;</w:t>
      </w:r>
    </w:p>
    <w:bookmarkEnd w:id="459"/>
    <w:bookmarkStart w:name="z703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в течение 2 (двух) часов рассматривает документы и определяет ответственного исполнителя услугодателя;</w:t>
      </w:r>
    </w:p>
    <w:bookmarkEnd w:id="460"/>
    <w:bookmarkStart w:name="z704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в течение 1 (одного) рабочего дня рассматривает поступившие документы и переоформляет лицензию или готовит мотивированый ответ об отказе;</w:t>
      </w:r>
    </w:p>
    <w:bookmarkEnd w:id="461"/>
    <w:bookmarkStart w:name="z705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в течение 1 (одного) рабочего дня подписывает переоформленную лицензию или мотивированный ответ об отказе;</w:t>
      </w:r>
    </w:p>
    <w:bookmarkEnd w:id="462"/>
    <w:bookmarkStart w:name="z706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канцелярии услугодателя в течение 30 (тридцати) минут выдает переоформленную лицензию или мотивированный ответ об отказе услугополучателю;</w:t>
      </w:r>
    </w:p>
    <w:bookmarkEnd w:id="463"/>
    <w:bookmarkStart w:name="z707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выдаче дубликата лицензии:</w:t>
      </w:r>
    </w:p>
    <w:bookmarkEnd w:id="464"/>
    <w:bookmarkStart w:name="z708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канцелярии услугодателя в течение 30 (тридцати) минут с момента подачи услугополучателем документов осуществляет прием и их регистрацию в журнале регистрации;</w:t>
      </w:r>
    </w:p>
    <w:bookmarkEnd w:id="465"/>
    <w:bookmarkStart w:name="z709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в течение 4 (четырех) часов рассматривает документы и определяет ответственного исполнителя услугодателя;</w:t>
      </w:r>
    </w:p>
    <w:bookmarkEnd w:id="466"/>
    <w:bookmarkStart w:name="z710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в течение 1 (одного) рабочего дня рассматривает поступившие документы и готовит дубликат лицензии или мотивированный ответ об отказе;</w:t>
      </w:r>
    </w:p>
    <w:bookmarkEnd w:id="467"/>
    <w:bookmarkStart w:name="z711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в течение 2 (двух) часов подписывает дубликат лицензии или мотивированный ответ об отказе;</w:t>
      </w:r>
    </w:p>
    <w:bookmarkEnd w:id="468"/>
    <w:bookmarkStart w:name="z712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канцелярии услугодателя в течение 30 (тридцати) минут выдает дубликат лицензии или мотивированный ответ об отказе услугополучателю.</w:t>
      </w:r>
    </w:p>
    <w:bookmarkEnd w:id="469"/>
    <w:bookmarkStart w:name="z713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порядка использования информационных систем в процессе оказания государственной услуги</w:t>
      </w:r>
    </w:p>
    <w:bookmarkEnd w:id="470"/>
    <w:bookmarkStart w:name="z714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 </w:t>
      </w:r>
    </w:p>
    <w:bookmarkEnd w:id="471"/>
    <w:bookmarkStart w:name="z715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электронного правительства с помощью своего регистрационного свидетельства электронной цифровой подписью, которое хранится в интернет-браузере компьютера услугополучателя (осуществляется для незарегистрированных услугополучателей на портале электронного правительства);</w:t>
      </w:r>
    </w:p>
    <w:bookmarkEnd w:id="472"/>
    <w:bookmarkStart w:name="z716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электронной цифровой подписью, процесс ввода услугополучателем пароля (процесс авторизации) на портале электронного правительства для получения государственной услуги;</w:t>
      </w:r>
    </w:p>
    <w:bookmarkEnd w:id="473"/>
    <w:bookmarkStart w:name="z717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электронного правительства подлинности данных о зарегистрированном услугополучателе с помощью индивидуального идентификационного номера и бизнес-идентификационного номера, а также пароля;</w:t>
      </w:r>
    </w:p>
    <w:bookmarkEnd w:id="474"/>
    <w:bookmarkStart w:name="z718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портала электронного правительства сообщения об отказе в авторизации в связи с имеющимися нарушениями в данных услугополучателя;</w:t>
      </w:r>
    </w:p>
    <w:bookmarkEnd w:id="475"/>
    <w:bookmarkStart w:name="z719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476"/>
    <w:bookmarkStart w:name="z720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на платежном шлюзе "электронного правительства", а затем эта информация поступает в веб–портал "Е-лицензирование";</w:t>
      </w:r>
    </w:p>
    <w:bookmarkEnd w:id="477"/>
    <w:bookmarkStart w:name="z721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информационная система государственных база данных "Е-лицензирование" факта оплаты за оказание услуги;</w:t>
      </w:r>
    </w:p>
    <w:bookmarkEnd w:id="478"/>
    <w:bookmarkStart w:name="z722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информационной системе государственных база данных "Е-лицензирование";</w:t>
      </w:r>
    </w:p>
    <w:bookmarkEnd w:id="479"/>
    <w:bookmarkStart w:name="z723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услугополучателем регистрационного свидетельства электронной цифровой подписи для удостоверения (подписания) запроса;</w:t>
      </w:r>
    </w:p>
    <w:bookmarkEnd w:id="480"/>
    <w:bookmarkStart w:name="z724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портале электронного правительства срока действия регистрационного свидетельства электронной цифровой подписи и отсутствия в списке отозванных (аннулированных) регистрационных свидетельств, а также соответствия идентификационных данных между индивидуального идентификационного номера и бизнес-идентификационного номера указанным в запросе, и индивидуального идентификационного номера и бизнес-идентификационного номера указанным в регистрационном свидетельстве электронной цифровой подписи;</w:t>
      </w:r>
    </w:p>
    <w:bookmarkEnd w:id="481"/>
    <w:bookmarkStart w:name="z725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электронной цифровой подписи услугополучателя;</w:t>
      </w:r>
    </w:p>
    <w:bookmarkEnd w:id="482"/>
    <w:bookmarkStart w:name="z726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посредствомэлектронной цифровой подписи услугополучателя заполненной формы (введенных данных) запроса на оказание услуги;</w:t>
      </w:r>
    </w:p>
    <w:bookmarkEnd w:id="483"/>
    <w:bookmarkStart w:name="z727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услугополучателя) в информационной системе государственных база данных "Е-лицензирование" и обработка запроса в информационной системе государственных база данных "Е-лицензирование";</w:t>
      </w:r>
    </w:p>
    <w:bookmarkEnd w:id="484"/>
    <w:bookmarkStart w:name="z728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услугополучателя квалификационным требованиям и основаниям для выдачи лицензии;</w:t>
      </w:r>
    </w:p>
    <w:bookmarkEnd w:id="485"/>
    <w:bookmarkStart w:name="z729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услугополучателя в информационной системе государственных база данных "Е-лицензирование";</w:t>
      </w:r>
    </w:p>
    <w:bookmarkEnd w:id="486"/>
    <w:bookmarkStart w:name="z730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услугополучателем результата услуги (электронная лицензия), сформированный в портале электронного правительства. Электронный документ формируется с использованием электронной цифровой подписи услугодателя.</w:t>
      </w:r>
    </w:p>
    <w:bookmarkEnd w:id="487"/>
    <w:bookmarkStart w:name="z731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порядка использования информационных систем в процессе оказания государственной услуги через портал электронного правительства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88"/>
    <w:bookmarkStart w:name="z732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 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 выдаче лицензии),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 переоформлении лицензии и при выдаче дубликата лицензии)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89"/>
    <w:bookmarkStart w:name="z733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 - ресурсах акимата Жамбылской области (http://zhambyl.gov.kz).</w:t>
      </w:r>
    </w:p>
    <w:bookmarkEnd w:id="4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для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в сфере ветеринарии"</w:t>
            </w:r>
          </w:p>
        </w:tc>
      </w:tr>
    </w:tbl>
    <w:bookmarkStart w:name="z738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информационных систем в процессе оказания государственной услуги через портал электронного правительства</w:t>
      </w:r>
    </w:p>
    <w:bookmarkEnd w:id="491"/>
    <w:bookmarkStart w:name="z739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2"/>
    <w:p>
      <w:pPr>
        <w:spacing w:after="0"/>
        <w:ind w:left="0"/>
        <w:jc w:val="both"/>
      </w:pPr>
      <w:r>
        <w:drawing>
          <wp:inline distT="0" distB="0" distL="0" distR="0">
            <wp:extent cx="5486400" cy="280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0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93"/>
    <w:bookmarkStart w:name="z741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4"/>
    <w:p>
      <w:pPr>
        <w:spacing w:after="0"/>
        <w:ind w:left="0"/>
        <w:jc w:val="both"/>
      </w:pPr>
      <w:r>
        <w:drawing>
          <wp:inline distT="0" distB="0" distL="0" distR="0">
            <wp:extent cx="5651500" cy="306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для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в сфере ветеринарии"</w:t>
            </w:r>
          </w:p>
        </w:tc>
      </w:tr>
    </w:tbl>
    <w:bookmarkStart w:name="z746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(при выдаче лицензии)</w:t>
      </w:r>
    </w:p>
    <w:bookmarkEnd w:id="49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727700" cy="715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15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для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в сфере ветеринарии"</w:t>
            </w:r>
          </w:p>
        </w:tc>
      </w:tr>
    </w:tbl>
    <w:bookmarkStart w:name="z753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(при переоформление и при выдаче дубликата лицензии)</w:t>
      </w:r>
    </w:p>
    <w:bookmarkEnd w:id="49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740400" cy="717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717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для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в сфере ветеринарии"</w:t>
            </w:r>
          </w:p>
        </w:tc>
      </w:tr>
    </w:tbl>
    <w:bookmarkStart w:name="z760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  <w:r>
        <w:rPr>
          <w:rFonts w:ascii="Times New Roman"/>
          <w:b/>
          <w:i w:val="false"/>
          <w:color w:val="000000"/>
        </w:rPr>
        <w:t>через веб-портал "е-правительство"</w:t>
      </w:r>
    </w:p>
    <w:bookmarkEnd w:id="497"/>
    <w:bookmarkStart w:name="z762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8"/>
    <w:p>
      <w:pPr>
        <w:spacing w:after="0"/>
        <w:ind w:left="0"/>
        <w:jc w:val="both"/>
      </w:pPr>
      <w:r>
        <w:drawing>
          <wp:inline distT="0" distB="0" distL="0" distR="0">
            <wp:extent cx="5778500" cy="595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559300" cy="132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3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header.xml" Type="http://schemas.openxmlformats.org/officeDocument/2006/relationships/header" Id="rId3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