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3934" w14:textId="a553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академических отпусков обучающимся в организациях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октября 2017 года № 227. Зарегистрировано Департаментом юстиции Жамбылской области 20 ноября 2017 года № 3588.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академических отпусков обучающимся в организациях образования".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Е. Манжуова.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от "26" октября 2017 года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академических отпусков обучающимся в организациях образования"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академических отпусков обучающимся в организациях образования" (далее – государственная услуга) оказывается организациями технического и профессионального, послесреднего образования (далее – услугодатель) в соответствии со стандартом государственной услуги "Предоставление академических отпусков обучающимся в организациях образования" (далее - стандарт), утвержденным приказом исполняющего обязанности Министра образования и науки Республики Казахстан от 27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академических отпусков обучающимся в организациях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15647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услугодателями.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заверенная в установленном порядке копия приказа руководителя организаций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услугополучателя являются необходимые документы для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– 20 (двадцать) минут;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исполнителю – 30 (тридцать) минут;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подготовка проектов результата государственной услуги – 2 (два) рабочих дня;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государственной услуги – 30 (тридцать) минут;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государственной услуги работнику канцелярии услугодателя – 20 (двадцать) минут;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и выдача услугополучателю результата государственной услуги – 30 (тридцать) минут.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резолюция руководителя услугодателя;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результата государственной услуги;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подписанный результат государственной услуги;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государственной услуги.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в течение 20 (двадцать) минут проводит анализ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соответствия перечню документов принимает, регистрирует и направляет его к руководителю услугодателя для рассмотрения;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30 (тридцать) минут рассматривает и направляет документы исполнителю услугодателя с резолюцией для подготовки результата государственной услуги;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 в течение 2 (двух) рабочих дней по данным услугополучателя готовит проект приказа руководителя организации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предоставляет руководителю услугодателя;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30 (тридцать) минут рассматривает пакет документов и подписывает результат оказания государственной услуги, направляет исполнителю услугодателя;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 в течение 20 (двадцать) минут направляет в канцелярию услугодателя копию приказа либо мотивированный ответ об отказе;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в течение 30 (тридцать) минут регистрирует и выдает услугополучателю результат государственной услуги.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"Государственной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 для оказания государственной услуги, производится работником "Государственной корпорации "Правительство для граждан" с выездом по месту жительства посредством обращения через Единый контакт-центр 1414; 8 800 080 7777.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www.egov.kz и интернет–ресурсах (www.zhambyl.gov.kz, www.zh-bilim.kz) услугодателя.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академических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отпусков обучающимся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образования"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академических отпусков обучающимся в организациях образования"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