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ab23" w14:textId="3b7a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28 апреля 2016 года № 155 "Об утверждении регламента государственной услуги "Согласование эскиза (эскизного проекта)"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ноября 2017 года № 259. Зарегистрировано Департаментом юстиции Жамбылской области 12 декабря 2017 года № 3620. Утратило силу постановлением акимата Жамбылской области от 3 декабря 2019 года № 275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03.12.2019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28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"Согласование эскиза (эскизного проекта)"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3094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информационно-правовой системе "Әділет" 6 июня 2016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эскиза (эскизного проекта)"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архитектуры и градостроительства акимата Жамбылской области"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Г. Абдраимова.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2017 года № 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2016 года № 155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"Согласование эскиза (эскизного проекта)"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"Согласование эскиза (эскизного проекта)" (далее – государственная услуга) оказывается отделами архитектуры, градостроительства и строительства акиматов города Тараз и районов (далее – услугодатель) на основании стандарта государственной услуги "Согласование эскиза (эскизного проекта)" утвержденного приказом исполняющего обязанности Министра национальной экономики Республики Казахстан от 17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"Согласование эскиза (эскизного проекта)" (зарегистрированный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13610</w:t>
      </w:r>
      <w:r>
        <w:rPr>
          <w:rFonts w:ascii="Times New Roman"/>
          <w:b w:val="false"/>
          <w:i w:val="false"/>
          <w:color w:val="000000"/>
          <w:sz w:val="28"/>
        </w:rPr>
        <w:t xml:space="preserve">) (далее - Стандарт).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 и выдача результатов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является согласование эскиза (эскизного проекта) либо мотивированный ответ об отказе в предоставлении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(либо уполномоченного представителя: юридического лица по документу, подтверждающему полномочия; физического лица по наториально заверенной доверенности)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после осуществления приема поступивших пакета документов, передает руководителю услугодателя пакет документов для наложения визы, в течение 15 (пятнадцати) минут;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пакет документов, определяет ответственного исполнителя услугодателя и передает пакет документов для исполнения, в течение 1 (одного) часа;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услугодателя, изучив пакет документов, готовит проект результата оказания государственной услуги и передает руководителю услугодателя: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заявлениям и эскизам (эскизного проекта) технически и (или) технологически несложных объектов, в течение 9 (девяти) рабочих дней;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заявлениям и эскизам (эскизного проекта) технически и (или) технологически сложных объектов, в течение 14 (четырнадцати) рабочих дней;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заявлениям и эскизам (эскизного проекта) при изменении внешнего облика (фасадов) существующего объекта, в течение 14 (четырнадцати) рабочих дней;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наличия оснований,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готовит проект мотивированного ответа об отказе в оказании государственной услуги, в течение 4 (четырех) рабочих дней;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рассматривает, подписывает результат оказания государственной услуги и передает в канцелярию услугодателя, в течение 1 (одного) часа;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направляет результат оказания государственной услуги в Государственную корпорацию, в течение 15 (пятнадцати) минут.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которые служат основанием для начала выполнения следующей процедуры: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и направление их руководителю услугодателя;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 услугодателя;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пакета документов, подготовка проекта результата оказания государственной услуги;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подписанный результат оказания государственной услуги;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результата оказываемой государственной услуги в Государственную корпорацию.</w:t>
      </w:r>
    </w:p>
    <w:bookmarkEnd w:id="34"/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после осуществления приема поступивших пакета документов, передает руководителю услугодателя пакет документов для наложения визы, в течение 15 (пятнадцати) минут;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пакет документов, определяет ответственного исполнителя услугодателя и передает пакет документов для исполнения, в течение 1 (одного) часа;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услугодателя, изучив пакет документов, готовит проект результата оказания государственной услуги и передает руководителю услугодателя: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заявлениям и эскизам (эскизного проекта) технически и (или) технологически несложных объектов, в течение 9 (девяти) рабочих дней;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заявлениям и эскизам (эскизного проекта) технически и (или) технологически сложных объектов, в течение 14 (четырнадцати) рабочих дней;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заявлениям и эскизам (эскизного проекта) при изменении внешнего облика (фасадов) существующего объекта, в течение 14 (четырнадцати) рабочих дней;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наличия оснований,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готовит проект мотивированного ответа об отказе в оказании государственной услуги, в течение 4 (четырех) рабочих дней;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рассматривает, подписывает результат оказания государственной услуги и передает в канцелярию услугодателя, в течение 1 (одного) часа;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направляет результат оказания государственной услуги в Государственную корпорацию, в течение 15 (пятнадцати) минут.</w:t>
      </w:r>
    </w:p>
    <w:bookmarkEnd w:id="49"/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длительность обработки запроса услугополучателя: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Государственная корпорация проверяет правильность заполнения заявления и полноту пакета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5 (пяти) минут; 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Государственная корпорация отказывает в приеме заявления и выдает расписку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10 (десяти) минут;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соблюдении услугополучателем правильности и полноты заполнения заявления и предоставления полного пакета документов выдает услугополучателю расписку о приеме соответствующих документов, в течение 5 (пяти) минут;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корпорация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в течение 5 (пяти) минут;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корпорация подготавливает пакет документов и направляет его в канцелярию услугодателя, в течение 1 (одного) рабочего дня.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Канцелярия услугодателя подготавливает результат оказания государственной услуги и направляет в Государственную корпорацию: 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в срок, указанный в расписке о приеме соответствующих документов, выдает результат оказания государственной услуги услугополучателю, в течение 20 (двадцати) минут;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готовых документов через Государственную корпорацию осуществляется на оснавании расписки о приеме соответствующих документов, при предъявлении документа, удостоверяющего личность (либо уполномоченного представителя: юридического лица по документу, подтверждающего полномочия; физического лица по нотариально заверенной доверенности).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подразделении (работников) услугодателя в процессе оказания государственной услуги указан в справочнике бизнес-процессов,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государственной услуге размещается на интернет-ресурсе услугодателя uag.zhambyl.gov.kz и www.zhambyl.gov.kz.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эскиза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(эскизного проекта)"</w:t>
            </w:r>
          </w:p>
        </w:tc>
      </w:tr>
    </w:tbl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"Согласование эскиза (эскизного проекта)"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622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2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2390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