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5a67" w14:textId="118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объявлении чрезывычайной ситуации техногенного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 марта 2017 года № 2. Зарегистрировано Департаментом юстиции Жамбылской области 17 марта 2017 года № 3355. Утратило силу решением акима Байзакского района Жамбылской области от 28 сентября 2018 года №3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Байзакского района Жамбылской области от 28.09.2018 </w:t>
      </w:r>
      <w:r>
        <w:rPr>
          <w:rFonts w:ascii="Times New Roman"/>
          <w:b w:val="false"/>
          <w:i w:val="false"/>
          <w:color w:val="ff0000"/>
          <w:sz w:val="28"/>
        </w:rPr>
        <w:t>№3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на основании протокола внеочередного заседания Комиссии по предупреждению и ликвидации чрезвычайных ситуаций при Байзакском районном акимате от 10 января 2017 года № 1, аким Байзакского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возможной угрозой возникновения аварийной ситуации на мосту (ПК 84+91,2) реки Талас в обходной дороге Тараз на участке Диханского сельского округа Байзакского района, объявить на объекте чрезвычайную ситуацию техногенного характера местного масштаба.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