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414" w14:textId="3e8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2016 года № 9-3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10 августа 2017 года № 15-3. Зарегистрировано Департаментом юстиции Жамбылской области 14 августа 2017 года № 3502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2017 - 2019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2017 года №1-2-3 (8690)) внести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"8 259 269" заменить цифрами "8 292 546";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"1 118 023" заменить цифрами "1 125 523";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"33 587" заменить цифрами "51 087";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"7 098 611" заменить цифрами "7 106 888";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"8 386 801" заменить цифрами "8 420 078".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С.Кожанов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15-3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8 292 546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7 106 888о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715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8 420 078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5 899 366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4 474 621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253"/>
        <w:gridCol w:w="4640"/>
        <w:gridCol w:w="5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-170 172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15-3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 2016 года</w:t>
            </w:r>
          </w:p>
        </w:tc>
      </w:tr>
    </w:tbl>
    <w:bookmarkStart w:name="z2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bookmarkEnd w:id="44"/>
    <w:bookmarkStart w:name="z2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156"/>
        <w:gridCol w:w="1596"/>
        <w:gridCol w:w="1780"/>
        <w:gridCol w:w="1107"/>
        <w:gridCol w:w="1107"/>
        <w:gridCol w:w="1177"/>
        <w:gridCol w:w="1108"/>
        <w:gridCol w:w="1109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аула Б.Момышулы Жуалынского района Жамбылской области"</w:t>
            </w:r>
          </w:p>
          <w:bookmarkEnd w:id="47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  <w:bookmarkEnd w:id="48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  <w:bookmarkEnd w:id="49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  <w:bookmarkEnd w:id="50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  <w:bookmarkEnd w:id="51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  <w:bookmarkEnd w:id="52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  <w:bookmarkEnd w:id="53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  <w:bookmarkEnd w:id="54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  <w:bookmarkEnd w:id="55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  <w:bookmarkEnd w:id="56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  <w:bookmarkEnd w:id="57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  <w:bookmarkEnd w:id="58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  <w:bookmarkEnd w:id="59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  <w:bookmarkEnd w:id="60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1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15-3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5734"/>
        <w:gridCol w:w="4547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63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63 439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ауыла Б.Момышулы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