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ab2" w14:textId="f4a1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августа 2017 года № 18-3. Зарегистрировано Департаментом юстиции Жамбылской области 22 августа 2017 года № 3509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№3499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2016 года за №207-208) следующие изменения: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"13 547 601" заменить цифрами "13 771 952";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"2 072 461" заменить цифрами "2 104 839";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"33 204" заменить цифрами "35 560";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"64 816" заменить цифрами "68 679";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"11 377 120" заменить цифрами "11 562 874";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"13 748 145" заменить цифрами "13 972 496";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Сугирбай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№10-3 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11562874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11562874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11562874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"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9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3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45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9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51"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52"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54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61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62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bookmarkStart w:name="z2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 в разрезе сельских округов</w:t>
      </w:r>
    </w:p>
    <w:bookmarkEnd w:id="66"/>
    <w:bookmarkStart w:name="z2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020"/>
        <w:gridCol w:w="1020"/>
        <w:gridCol w:w="1020"/>
        <w:gridCol w:w="1021"/>
        <w:gridCol w:w="1021"/>
        <w:gridCol w:w="1021"/>
        <w:gridCol w:w="871"/>
        <w:gridCol w:w="796"/>
        <w:gridCol w:w="796"/>
        <w:gridCol w:w="796"/>
        <w:gridCol w:w="796"/>
        <w:gridCol w:w="797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6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69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  <w:bookmarkEnd w:id="7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  <w:bookmarkEnd w:id="7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  <w:bookmarkEnd w:id="7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  <w:bookmarkEnd w:id="7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  <w:bookmarkEnd w:id="7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  <w:bookmarkEnd w:id="7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  <w:bookmarkEnd w:id="7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  <w:bookmarkEnd w:id="77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  <w:bookmarkEnd w:id="7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  <w:bookmarkEnd w:id="79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  <w:bookmarkEnd w:id="8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  <w:bookmarkEnd w:id="8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  <w:bookmarkEnd w:id="8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  <w:bookmarkEnd w:id="8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  <w:bookmarkEnd w:id="8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  <w:bookmarkEnd w:id="8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8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87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8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bookmarkStart w:name="z3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5016"/>
        <w:gridCol w:w="5160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Алгинского сельского округа" 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Беткайнарского сельского округа" 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Кордайского сельского округа" 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Сортобинского сельского округа" 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7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8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Сулуторского сельского округа" 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9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