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cca" w14:textId="9004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30 марта 2017 года № 102. Зарегистрировано Департаментом юстиции Жамбылской области 5 мая 2017 года № 3423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Шуского района Жамбылской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),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Шуского района Жамбылской области от 03.08.2022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Шуского района, согласно, приложению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Шуского района Жамбылской области от 03.08.2022 </w:t>
      </w:r>
      <w:r>
        <w:rPr>
          <w:rFonts w:ascii="Times New Roman"/>
          <w:b w:val="false"/>
          <w:i w:val="false"/>
          <w:color w:val="000000"/>
          <w:sz w:val="28"/>
        </w:rPr>
        <w:t>№377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Балкыбекова Алихана Абылашовича.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постановлению акимата Шуского района от 30 марта 2017 года №102 "Об утверждении мест размещения нестационарных торговых объектов на территории Шуского района"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"Государственное учреждение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внутренних дел Шуского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департамента внутренних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Жамбылской области"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Ш. Жапабаев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03 2017 год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Шуское районное управление по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 прав потребителей Департамента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комитета по защите прав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М. Болотин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03 2017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№102 от 30 марта 2017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Шуского района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Шуского района Жамбылской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шуский сельский округ, село Белбасар, улица Шалибека Азимбая, напротив дома №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округ, село Мойынкум, улица Саду Шакирова, справа от магазина "Аслан"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округ, село Аксу, улица Сакена Сейфуллина, справа от ресторана "Күлжахан"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"Күлжахан"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Бирликустемский сельский округ, село Бирликустем, улица Жарылкасына Масатбаева, слева от дома № 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"Әдемі"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Коккайнарский сельский округ, село Коккайнар, улица Бутабая Коскулака,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округ, село Бирлик, напротив магазина "Ақжол" расположенный вдоль трассы Мерке-Бурылбайтал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Ондирисский сельский округ, село Абай, улица Жаксыбая Жантобетова, 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Далакайнар, улица Толе би, справа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округ, село Шокпар, улица Балуана Шолака, напротив магазина "Зейнеп"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"Зейнеп"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