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57c6" w14:textId="1b0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Карагандинского областного маслихата от 3 ноября 2017 года № 247. Зарегистрировано Департаментом юстиции Карагандинской области 16 ноября 2017 года № 4445.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2-6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регулирования миграционных процессов в областях, городах республиканского значения, столице, утвержденных постановлением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 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регулирования миграционных процессов в Карагандинской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2017 года № 247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Карагандинской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регулирования миграционных процессов в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 регулирования миграционных процессов в областях, городах республиканского значения, столице, утвержденных постановлением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 и определяют порядок регулирования миграционных процессов в Карагандинской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миграционных процессов основывается на: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- внутренний мигрант, переселяющийся в регионы, 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-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-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26.08.2021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Карагандинской области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Карагандинской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Карагандинской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области, национальный состав населения, сбалансированность областного рынка труда.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регулирования миграционных процессов местные исполнительные органы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миграции населения вносят предложения, касающиеся: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қандасов и переселенцев;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(сокращения) 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 привлечение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иностранной рабочей силы, в том числе из числа этнических казахов и бывших соотечественников;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қандасов и переселенцев на среднесрочный период или предстоящий год.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Карагандинского областного маслихата от 26.08.2021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қандасов и переселенцев осуществляется в соответствии с региональными квотами приема қандасов и переселенцев в порядке, определяемом Правительством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Карагандинского областного маслихата от 26.08.2021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қандасов, особенно молодежи.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Карагандинского областного маслихата от 26.08.2021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и учет граждан Республики Казахстан, временно пребывающих или постоянно проживающих в Карагандинской области иностранцев и лиц без гражданства по месту постоянного и (или) временного пребывания (проживания) осуществляются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исполнительные органы Карагандинской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