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067b" w14:textId="15a0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по городу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декабря 2017 года № 22/5. Зарегистрировано Департаментом юстиции Карагандинской области 16 января 2018 года № 4577. Утратило силу решением Темиртауского городского маслихата Карагандинской области от 5 мая 2023 года №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утилизацию, переработку и захоронение твердых бытовых отходов по городу Темиртау,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Темиртау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в год 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тенге за 1 м³ (с налогом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домовладение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домовладение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