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fef6" w14:textId="dcef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городу Сарани и поселку Актас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28 декабря 2017 года № 50/02. Зарегистрировано Департаментом юстиции Карагандинской области 29 декабря 2017 года № 4519. Утратило силу постановлением акимата города Сарани Карагандинской области от 14 декабря 2023 года № 81/10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Сарани Карагандинской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городу Сарани и поселку Актас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Блок Маргариту Евгеньевну.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№50/02 от 28 декабря 2017 года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0960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