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56a" w14:textId="4c00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февраля 2017 года № 05/02. Зарегистрировано Департаментом юстиции Карагандинской области 28 февраля 2017 года № 4160.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05/02 от "10" февраля 2017 г.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организаций, для которых установлена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