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ae65" w14:textId="a29ae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Бухар-Жырауского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18 сессии Бухар-Жырауского районного маслихата Карагандинской области от 10 октября 2017 года № 16. Зарегистрировано Департаментом юстиции Карагандинской области 19 октября 2017 года № 4399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22 сессии Бухар-Жырауского районного маслихата от 28 марта 2014 года № 7 "Об утверждении Регламента Бухар-Жырауского районного маслихата" (зарегистрировано в Реестре государственной регистрации нормативных правовых актов за № 2624, опубликовано в газете "Бұқар жырау жаршысы" № 20 от 24 мая 2014 года, в информационно-правовой системе "Әділет" 19 мая 2014 года);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29 сессии Бухар-Жырауского районного маслихата от 31 октября 2014 года № 12 "О внесении изменения в решение 22 сессии Бухар-Жырауского районного маслихата от 28 марта 2014 года № 7 "Об утверждении Регламента Бухар-Жырауского районного маслихата" (зарегистрировано в Реестре государственной регистрации нормативных правовых актов за № 2822, опубликовано в газете "Бұқар жырау жаршысы" № 47 от 29 ноября 2014 года, в информационно-правовой системе "Әділет" 04 декабря 2014 года);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36 сессии Бухар-Жырауского районного маслихата от 18 июня 2015 года № 7 "О внесении изменения в решение 22 сессии Бухар-Жырауского районного маслихата от 28 марта 2014 года № 7 "Об утверждении Регламента Бухар-Жырауского районного маслихата" (зарегистрировано в Реестре государственной регистрации нормативных правовых актов за №3330, опубликовано в газете "Бұқар жырау жаршысы" № 29 от 25 июля 2015 года, опубликовано в информационно-правовой системе "Әділет" 27 июля 2015 года).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