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2b1e" w14:textId="a0e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Бухар-Жыраускому району, а также тарифов на сбор, вывоз и захоронение твердых бытовых отходов по поселку Ботакара, селам Новоузенка, Доскей, Кокпекты и поселку Кушокы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28 декабря 2017 года № 5. Зарегистрировано Департаментом юстиции Карагандинской области 12 января 2018 года № 4568.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Бухар-Жыраускому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поселку Ботакара, селам Новоузенка, Доскей, Кокпекты и поселку Кушокы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Бухар-Жыраускому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Бухар-Жырауского районного маслихата от 19.09.2019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Бухар-Жырауского районного маслихата от 19.09.2019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5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поселку Ботакара, селам Новоузенка, Доскей, Кокпекты и поселку Кушокы Бухар-Жырауского района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(с НДС)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 и захоронение коммунальных отходов в месяц (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поселку Ботакара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1м3)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селам Новоузенка, Доскей, Кокпекты и поселку Кушокы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1м3)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196,32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