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a82b" w14:textId="f19a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с территории села Карасу Родниковского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21 июня 2017 года № 32/01. Зарегистрировано Департаментом юстиции Карагандинской области 3 июля 2017 года № 4293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Осакаровского района Абдикаримова Аманбека Кабиевича от 5 июня 2017 года № 02-28/240, в связи с проведением комплекса ветеринарных мероприятий по ликвидации очага ринопневмонии лошадей на территории села Карасу Родниковского сельского округа,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Снять ограничительные мероприятия, установленные на территории села Карасу Родниковского сельского округа.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Осакаровского района от 17 февраля 2017 года № 09/01 "Об установлении ограничительных мероприятий на территории села Карасу Родниковского сельского округа" (зарегистрировано в Реестре государственной регистрации нормативных правовых актов № 4156, опубликовано в Эталонном контрольном банке нормативных правовых актов Республики Казахстан в электронном виде 10 марта 2017 года) признать утратившим силу.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выполнением настоящего постановления возложить на курирующего заместителя акима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"Осакаровская районная территориальная инспекция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ветеринарного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 А. Абдикаримов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 июня 2017 года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