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53ca" w14:textId="1885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Шетского района от 05 мая 2017 года № 05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19 сентября 2017 года № 08. Зарегистрировано Департаментом юстиции Карагандинской области 4 октября 2017 года № 4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05 мая 2017 года № 05 "Об объявлении чрезвычайной ситуации природного характера" (зарегистрировано в Реестре государственной регистрации нормативных правовых актов за № 4250, опубликовано в районной газете "Шет Шұғыласы" от 11 мая 2017 года за № 19 (10640), в Эталонном контрольном банке нормативных правовых актов Республики Казахстан в электронном виде 18 ма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