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8e5b" w14:textId="5978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Кызылординского областного маслихата от 12 декабря 2016 года № 71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мая 2017 года № 116. Зарегистрировано Департаментом юстиции Кызылординской области 18 мая 2017 года № 5841.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№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номером 5672, опубликовано 24 декабря 2016 года в газетах "Сыр бойы" и "Кызылординские вести", информационно – правовая система "Әділет" от 26 декабря 2016 года)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174 801 844,6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9 217 033,0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–2 234 230,2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163 342 281,4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173 455 710,5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8 692 485,7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10 973 651,5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2 281 165,8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768 149,0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768 149,0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-8 114 500,6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8 114 500,6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10), 11), 12), 13)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строительство и реконструкция объектов начального, основного среднего и общего среднего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развитие социальных объектов;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благоустройство;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строительство скотомогильников;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развитие объектов государственных органов.";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нового содержания: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развитие теплоэнергетической системы.";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нового содержания: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реконструкция и строительство систем тепло, водоснабжения и водоотведения.";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8-3 нового содержания: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Возврат трансфертов в областной бюджет, выделенных в 2016 году, использованных не по целевому назначению, в сумме 24 028,9 тысяч тенге с бюджетов Сырдарьинского, Кармакшинского, Жанакорганского районов и города Кызылорды.";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области на 2017 год в сумме 288 751,0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13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13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мая 2017 года № 116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10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декабря 2016 года № 71 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174 801 844,6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9 217 033,0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2 234 230,2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1 411 162,2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1 411 162,2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163 342 281,4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568 708,4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568 708,4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162 773 573,0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162 773 573,0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173 455 710,5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3 096 769,1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2 014 797,1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1 686 081,1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3 310 435,2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3 129 146,2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7 425 636,9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6 396 868,9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2 016 800,7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22 351 470,0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10 466 525,5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3 596 027,0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2 583 138,0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699 910,5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2 528 459,5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2 222 801,5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1 070 280,7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7 648 225,3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24 600 602,1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19 108 035,9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6 029 339,0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5 492 566,2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5 492 566,2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5 500 376,6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5 192 956,4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престарелых, инвалидов, в том числе детей-инвалидов, в реабилитационных центрах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273 856,2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807 446,4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13 013 480,9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8 030 281,0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2 851 067,4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768 701,5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4 983 199,9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1 996 340,3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2 986 859,6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8 096 824,8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2 225 440,5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722 261,4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557 574,1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3 194 159,2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317 111,2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1 377 768,5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304 396,5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1 570 588,8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1 294 497,8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1 294 497,8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11 324 119,9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2 330 261,0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8 638 608,0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325 635,3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137 302,4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7 421 145,9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7 421 145,9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935 416,7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3 363 398,8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3 201 798,5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417 627,5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417 627,5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62 200 712,5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62 200 712,5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61 489 726,0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473 482,9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8 692 485,7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10 973 651,5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6 051 074,5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5 787 007,0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2 281 165,8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2 281 165,8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1 875 718,0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405 447,8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-8 114 500,6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8 114 500,6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1 735 695,8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1 735 695,8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405 447,8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