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863d" w14:textId="8ab8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мая 2017 года № 117. Зарегистрировано Департаментом юстиции Кызылординской области 20 июня 2017 года № 5879.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за номером 5748, опубликовано 11 марта 2017 года в областных газетах "Сыр бойы" и "Кызылординские вести", в эталонном контрольном банке нормативных правовых актов Республики Казахстан в электронном виде 18 марта 2017 года)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Кызылординской области, утвержденный указанным решением, дополнить строкой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Открытие поликлиники на 400 посещений в смену по улице Исатай Тайманова в городе Кызылорда (на 2017-2023 годы)".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13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