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1b2" w14:textId="c7c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Кызылординского областного маслихата от 12 декабря 2016 года № 71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2017 года № 156. Зарегистрировано Департаментом юстиции Кызылординской области 13 декабря 2017 года № 6073.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 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 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номером 5672, опубликовано 24 декабря 2016 года в газетах "Сыр бойы" и "Кызылординские вести", 26 декабря 2016 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177 442 739,9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9 217 233,0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4 164 956,2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7 711,8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164 052 838,9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176 015 919,8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6 566 266,2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11 258 356,5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4 692 090,3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864 130,0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864 130,0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-6 003 576,1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6 003 576,1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17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17 сессии Кызылординского областного маслихата от "12" декабря 2017 года № 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10 сессии Кызылординского областного маслихата от "12" декабря 2016 года № 71 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177 442 739,9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4 164 956,2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3 124 444,2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3 124 444,2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164 052 838,9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176 015 919,8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1 746 883,9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1 084 186,5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1 563 820,6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1 394 870,8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1 084 773,5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7 504 243,8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6 479 522,7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22 459 981,8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10 569 207,8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2 774 607,8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320 542,4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1 142 096,7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8 824 975,5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2 589 563,1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780 807,5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5 302 565,7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5 017 203,3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13 907 614,5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7 667 345,9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2 712 936,8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1 068 848,7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6 240 268,6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3 576 854,9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8 232 488,4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746 298,9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1 474 282,4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405 320,1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1 324 864,9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980 854,9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11 409 509,2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2 268 104,3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8 984 443,8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8 984 443,8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1 848 846,3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4 057 017,3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3 277 149,2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62 564 818,8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62 564 818,8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473 482,9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6 566 266,2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11 258 356,5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3 515 983,0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-6 003 576,1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6 003 576,1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