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eb51" w14:textId="641e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Кызылординской области от 22 декабря 2016 года № 21 "Об определении порядка реализации продукции в стеклянной таре в местах проведения спортивно-массовых, зрелищных, культурно-массовых мероприятий в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20 декабря 2017 года № 26. Зарегистрировано Департаментом юстиции Кызылординской области 4 января 2018 года № 6111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Кызылординской области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реализации продукции в стеклянной таре в местах проведения спортивно-массовых, зрелищных, культурно-массовых мероприятий в Кызылординской области" (зарегистрировано в Реестре государственной регистрации нормативных правовых актов за номером 5702, опубликовано 8 февраля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название и пункт 1 указанного решения на русском языке, вариант на государственном языке оставить без изменения;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название указанного решения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реализации продукции в стеклянной таре в местах проведения спортивно-массовых, зрелищных культурно-массовых мероприятий в Кызылординской области";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Определить порядок реализации продукции в стеклянной таре в местах проведения спортивно-массовых, зрелищных культурно-массовых мероприятий в Кызылординской области.";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предпринимательства и туризма Кызылординской области" принять меры, вытекающие из настоящего решения.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заместителя акима Кызылординской области Ким Е.Г.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Кызылординской области от "20" декабря 2017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Кызылординской области от "22" декабря 2017 года № 21 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реализации продукции в стеклянной таре в местах проведения спортивно-массовых, зрелищных культурно-массовых мероприятий в Кызылординской области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реализации продукции в стеклянной таре в местах проведения спортивно-массовых, зрелищных культурно-массовых мероприятий в Кызылординской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 Закона Республики Казахстан от 23 января 2001 года "О местном государственном управлении и самоуправлении в Республике Казахстан" и определяет порядок реализации продукции в стеклянной таре в местах проведения спортивно-массовых, зрелищных культурно-массовых мероприятий в Кызылординской области.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Реализация продукции в стеклянной таре в местах проведения спортивно-массовых, зрелищных культурно-массовых мероприятий не допускается вне торговых объектов и объектов общественного питания, предназначенных для реализации данной продукции.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