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00c17" w14:textId="8200c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постановление акимата города Кызылорды от 19 февраля 2016 года №4952/1 "Об определении перечня должностей специалистов в области здравоохранения, социального обеспечения, образования, культуры, спорта и ветеринарии, являющихся гражданскими служащими и работающих в сельской местности"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Кызылорда Кызылординской области от 22 мая 2017 года № 7753. Зарегистрировано Департаментом юстиции Кызылординской области 30 мая 2017 года № 5849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правовых актах" акимат города Кызылорды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Признать утратившим силу постановление акимата города Кызылорда от 19 февраля 2016 года </w:t>
      </w:r>
      <w:r>
        <w:rPr>
          <w:rFonts w:ascii="Times New Roman"/>
          <w:b w:val="false"/>
          <w:i w:val="false"/>
          <w:color w:val="000000"/>
          <w:sz w:val="28"/>
        </w:rPr>
        <w:t>№ 4952/1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определении перечня должностей специалистов в области здравоохранения, социального обеспечения, образования, культуры, спорта и ветеринарии, являющихся гражданскими служащими и работающих в сельской местности" (зарегистрировано в Реестре государственных регистрации нормативных правовых актов № 5421, опубликовано в газете "Кызылорда таймс" от 20-26 апреля 2016 года № 18 (1322), в газете "Ақмешiт ақшамы" от 19 апреля 2016 года № 33-34), от 4 мая 2016 года в информационно-правовой системе "Әділет".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Настоящее постановление вводится в действие со дня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 Кызылорды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Налибаев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