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4cc4" w14:textId="cd04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Казалинского района от 26 марта 2017 года №2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Казалинского района Кызылординской области от 25 апреля 2017 года № 3. Зарегистрировано Департаментом юстиции Кызылординской области 5 мая 2017 года № 5829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акима Казалинского района "Об объявлении чрезвычайной ситуации природного характера" от 26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5769, опубликован 29 марта 2017 года в газете "Тұран - Қазалы" и 29 марта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