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e2e4" w14:textId="814e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Кармакшинском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8 февраля 2017 года № 417. Зарегистрировано Департаментом юстиции Кызылординской области 15 марта 2017 года № 5759. Утратило силу постановлением Кармакшинского районного акимата Кызылординской области от 28 июня 2022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Кошалакова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417 от "8" февраля 2017 года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Кармакшинском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остановки расположенная на пересечении трассы Самара-Шымкент и улицы Е.Кошербаева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бывшего рынка "Бесаспап" расположенного по улице А.Омирова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против учреждения АО "Военизированная железнодорожная охрана" в городе Шымкент по улице Е.Сексенбаева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домов №4, 6, 8, 10, 12, 14, 16, 18 расположеных по улице Жанкожа батыра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здании № 9 расположенный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домов №1, 3, 5 расположенных по улице Женис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Жосалы,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домов №17, 19 расположенных по улице П.Байшораулы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Иркол, 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домов №13, 18 расположенных по улице Е.Курманбаева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дома №25 раположенный по улице Дур Онгара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ІІІ-Интернационал, село III-Интернационал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домов №2, 5 раположенных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от въездного пути в село Актобе от трассы Самара-Шымкент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Акжар, 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домов №22, 24 расположенных по улице К.Изтлеуов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Дауылкол, 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дома №30 расположенный по улице Ешнияз Сала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Ахун, 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пересечении улиц О.Шораякулы и А.Егизбаева.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село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домов №5, 7, 9 расположенных по улице А.Тортбаева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Т.Комекбаева, село Т.Комекбаев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дома №21 расположенный по улице У.Аяпова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