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aa30" w14:textId="950a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20 сентября 2017 года № 118. Зарегистрировано Департаментом юстиции Кызылординской области 9 октября 2017 года № 5985. Утратило силу решением Кармакшинского районного маслихата Кызылординской области от 23 февраля 2022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“О социальной и медико-педагогической коррекционной поддержке детей с ограниченными возможностями”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родителей или иных законных представителей на обучение на дому (далее - возмещение затрат) детей с ограниченными возможностями из числа инвалидов (далее - дети с ограниченными возможностями) по инвидуальному учебному плану в размере девяти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"Кармакшинский районный отдел занятости, социальных программ и регистрации актов гражданского состояния" (далее – уполномоченный орган) и для города Байконыр осуществляет сектор города Байконыр уполномоченного органа за счет средств районного бюджета ежеквартально с месяца обращения в течение соответствующего учебного года родителям или иным законным представителям детей с ограниченными возможностями.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Кармакшинского районного маслихата Кызылординской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заявления или выдача результата оказания государственной услуги родителям или иным законным представителям детей с ограниченными возможностями для возмещения затрат на обучение на дому осуществляется согласно стандарту государственной услуги “Возмещение затрат на обучение на дому детей-инвалидов”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 (зарегистрировано в Реестре государственной регистрации нормативных правовых актов за номером 11342) и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Кармакшинского районного маслихата Кызылординской области от 01.10.2018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восемнадцати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срока заключения психолого – медико – педагогической консультации;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на постоянное место жительства за пределы Кармакшинского района детей с ограниченными возможностями.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с месяца, следующего за тем, в котором наступили указанные обстоятельства.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14-сессии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М.Есщанов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руководителя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"Кармакшинский районный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социальных программ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гражданского состояния"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Е.Біләлов 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сентября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"Кармакшинский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А.Байсынов 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сентября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