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fe2a" w14:textId="fcaf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Мангистауской области от 23 июня 2016 года № 187 "Об утверждении регламента услуги государственной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29 мая 2017 года № 134. Зарегистрировано Департаментом юстиции Мангистауской области 4 июля 2017 года № 3387. Утратило силу постановлением акимата Мангистауской области от 10 марта 2020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приказом Заместителя Премьер – Министра Республики Казахстан - Министра сельского хозяйства Республики Казахстан от 21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приказ Министра сельского хозяйства Республики Казахстан от 8 декабря 2015 года № 6-4/1072 "Об утверждении стандарта государственной услуги "Субсидирование стоимости услуг по подаче воды сельскохозяйственным товаропроизводителям" (зарегистрирован в Реестре государственной регистрации нормативных правовых актов № 14389)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постановление акимата Мангистауской области от 23 июня 2016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187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"Субсидирование стоимости услуг по подаче воды сельскохозяйственным товаропроизводителям" (зарегистрировано в Реестре государственной регистрации нормативных правовых актов за № 3096, опубликовано в информационно-правовой системе "Әділет" от 2 августа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услуг по подаче воды сельскохозяйственным товаропроизводителям"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Мангистауской области" (Т.Балтабеков) обеспечить официальное опубликование данного постановления в Эталонном контрольном банке нормативных правовых актов Республики Казахстан и размещение в средствах массовой информаций и на интернет-ресурсе акимата Мангистауской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Амиржанова Р.М.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 Балтабеков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29 " 05 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" 05 2017 года № 134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23 " июня 2016 года №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стоимости услуг по подаче воды сельскохозяйственным товаропроизводителям"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услуг по подаче воды сельскохозяйственным товаропроизводителям" (далее – государственная услуга) оказывается государственным учреждением "Управление сельского хозяйства Мангистауской области" (далее – услугодатель).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корпорацию "Правительство для граждан" (далее – Государственная корпорация).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предоставление в территориальное подразделение казначейства платежных документов к оплате для дальнейшего перечисления причитающихся субсидий на банковские счета услугополучателей.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- услугополучатель).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действия по оказанию государственной услуги является получение услугодателем документов услугополучателя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в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стоимости услуг по подаче воды сельскохозяйственным товаропроизводителям", утвержденного приказом Заместителя Премьер - Министра Республики Казахстан – Министра сельского хозяйства Республики Казахстан от 21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приказ Министра сельского хозяйства Республики Казахстан от 8 декабря 2015 года № 6-4/1072 "Об утверждении стандарта государственной услуги "Субсидирование стоимости услуг по подаче воды сельскохозяйственным товаропроизводителям" (зарегистрирован в Реестре государственной регистрации нормативных правовых актов за № 14389) (далее – Стандарт);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в канцелярии услугодателя - 15 минут;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услугодателя – 30 минут;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прием документов ответственным исполнителем услугодателя и формирование сводной ведомости – 2 (два) рабочих дня;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сводной ведомости руководителем услугодателя и направление в финансовый отдел услугодателя - 1 (один) рабочий день;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и представление в территориальное подразделение казначейства реестра счетов и счета к оплате финансовым отделом услугодателя - 2 (два) рабочих дня.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отметка на копии заявки о регистрации в канцелярии услугодателя с указанием даты и времени приема заявки;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 услугодателя;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 утверждение сводной ведомости руководителю услугодателя;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сводной ведомости руководителем управления;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реестр счетов и счет к оплате.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финансовый отдел услугодателя.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не позже 1 (первого) марта соответствующего года размещает объявление в средствах массовой информации, на интернет – ресурсе акимата области о периоде ежемесячных заявок на получение субсидий на услуги по подаче поливной воды;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принимает, регистрирует заявку, подтверждает принятия заявку на бумажном носителе отметкой на его копии с указанием даты и времени приема пакета документов и направляет заявку руководителю услугодателя - 15 минут;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и направляет их ответственному исполнителю услугодателя для составления сводной ведомости – 30 минут;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после рассмотрения документов услогополучателя, формирует сводную ведомость и направляет на утверждение руководителю услугодателя – 2 (два) рабочих дня;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сводную ведомость и передает в финансовый отдел услугодателя - 1 (один) рабочий день;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финансовый отдел услугодателя представляет в территориальное подразделение казначейства реестр счетов и счет к оплате - 2 (два) рабочих дня.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окозания государственной услуги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либо его уполномоченный представитель (юридическое лицо по документу, подтверждающему полномочия, физическое лицо по нотариальной заверенной доверенности) представляет в Государственную корпорацию необходимые документы, указанные в пункте 9 Стандарта.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подаче услугополучателем всех необходимых документов в Государственную корпорацию, подтверждением принятия заявления на бумажном носителе является – расписка о приеме соответствующих документов.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Государственной корпорации выдача услугополучателю решения, подписанного уполномоченным лицом услугодателя, о назначении/не назначении субсидии, осуществляется его работником на основании расписки, при предъявлении документа, удостоверяющего личность (либо его представителя по доверенности, удостоверенной нотариально, юридическому лицу – по документу, подтверждающему полномочия).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и выдачи не входит в срок оказания государственной услуги.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обращении через Государственной корпорации услугополучателю направляется уведомление на бумажном носителе с решением о назначении/не назначении субсидии, подписанное уполномоченным лицом услогодателя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корпорация, в случае неявки услугополучателя для получения результатов рассмотрения его заявки, обеспечивает хранение результата в течение одного месяца, после чего передает их услугодателю для дальнейшего хранения.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Основаниями для отказа в оказании государственной услуги являются: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услуги, а также описание порядка взаимодействиями с иными услугодателями и (или) Государственными корпорациями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"Субсидирование стоимости услуг по подаче воды сельскохозяйственным товаропроизводителям". Справочник бизнес-процессов оказания государственной услуги размещается на интернет-ресурсе услугодателя.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стоимости услуг по подаче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 товаропроизводителям"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"Субсидирование стоимости услуг по подаче воды сельскохозяйственным товаропроизводителям"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