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aa88" w14:textId="35da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14 августа 2015 года № 251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22 июня 2017 года № 156. Зарегистрировано Департаментом юстиции Мангистауской области 20 июля 2017 года № 3392. Утратило силу постановлением акимата Мангистауской области от 8 апреля 2020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культуры и спорта Республики Казахстан от 17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приказы в сфере физической культуры и спорта" (зарегистрирован в Реестре государственной регистрации нормативных правовых актов за № 14000) акимат Мангистауской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№2832, опубликовано в информационно-правовой системе "Әділет" от 29 сентября 2015 года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федераций", утвержденный указанным постановлением изложить в новой редакции согласно приложению 1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утвержденный указанным постановлением, изложить в новой редакции согласно приложению 2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утвержденный указанным постановлением, изложить в новой редакции согласно приложению 3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физической культуры и спорта Мангистауской области" (Байжанов Б.К.) обеспечить государственную регистрацию настоящего постановления в органах юстиции и его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интеренет-ресурсе акимата Мангистауской области.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Нургазиеву Б.Г.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физической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Байжанов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 2017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Мангистауской области от 22 июня 2017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251</w:t>
            </w:r>
          </w:p>
        </w:tc>
      </w:tr>
    </w:tbl>
    <w:bookmarkStart w:name="z2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 спортивных федераций" 1. 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"Аккредитация местных спортивных федераций" (далее – государственная услуга).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физической культуры и спорта Мангистауской области"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федераций", утвержденного приказом Министра культуры и спорта Республики Казахстан от 17 апреля 2015 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правоовых актов за №11276) (далее – Стандарт).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ww.egov.kz (далее – портал).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 (далее – услугополучатель) бесплатно.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утвержденными приказом Министра культуры и спорта Республики Казахстан от 27 ноября 2014 года </w:t>
      </w:r>
      <w:r>
        <w:rPr>
          <w:rFonts w:ascii="Times New Roman"/>
          <w:b w:val="false"/>
          <w:i w:val="false"/>
          <w:color w:val="000000"/>
          <w:sz w:val="28"/>
        </w:rPr>
        <w:t>№ 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аккредитации спортивных федераций" (зарегистрирован в Реестре государственной регистрации нормативных правовых актов № 10095),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 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услугодатель отказывает в приеме заявления.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представителя):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 услугодателю: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об аккредитации - заявление на проведение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свидетельства об аккредитации – заявление о переоформлении свидетельства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 – заявление о получении дубликата свидетельства об аккредитации по форме согласно приложению 2 к Стандарту;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портал: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аккредитации, переоформления свидетельства об аккредитации, получения дубликата свидетельства об аккредитации - запрос в форме электронного документа, удостоверенного ЭЦП услугополучателя.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(либо уполномоченный представитель) предоставляет документы согласно пункту 9 Стандарта работнику канцелярии услугодателя;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услугодателя регистрирует и предоставляет документы руководителю услугодателя (в течение 15 (пятнадцати) минут);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 и направляет документы ответственному исполнителю услугодателя (в течение 1 (одного) календарного дня);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рассматривает документы и вносит на рассмотрение Комиссии (в течение 1 (одного) календарного дня);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Комиссия рассматривает документы услугополучателя и утверждает протокол заседания (в течение 5 (пяти) календарных дней);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 на основании протокола Комиссии подготавливает проект постановления и свидетельство об аккредитации, предоставляет руководителю услугодателя (в течение 30 (тридцати) минут);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местный исполнительный орган выносит постановление, руководитель услугодателя подписывает свидетельство об аккредитации, направляет ответственному исполнителю услугодателя (в течение 7 (семи) календарных дней);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ответственный исполнитель услугодателя выдает услугополучателю (либо уполномоченному представителю) свидетельство об аккредитации (в течение 15 (пятнадцати) минут);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или получения дубликата свидетельства об аккредитации: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(либо уполномоченный представитель) предоставляет работнику канцелярии услугодателя заявление о переоформлении свидетельства об аккредитации или получения дубликата свидетельства об аккредитации согласно приложению 2 Стандарта;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услугодателя регистрирует и предоставляет заявление руководителю услугодателя (в течение 15 (пятнадцати) минут);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и направляет заявление ответственному исполнителю услугодателя (в течение 1 (одного) календарного дня);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рассматривает заявление и подготавливает проект переоформления свидетельства об аккредитации или дубликата свидетельства об аккредитации, предоставляет руководителю услугодателя (в течение 3 (трех) календарных дней);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переоформленное свидетельство об аккредитации или дубликат свидетельства об аккредитации, направляет ответственному исполнителю услугодателя (в течение 30 (тридцати) минут);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 выдает услугополучателю (либо уполномоченному представителю) переоформленное свидетельство об аккредитации, дубликат свидетельства об аккредитации (в течение 15 (пятнадцати) минут).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прием заявления и документов, сверка подлинников и копий документов услугополучателя;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регистрация заявления, выдача расписки;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накладывание резолюции и направление ответственному исполнителю </w:t>
      </w:r>
      <w:r>
        <w:rPr>
          <w:rFonts w:ascii="Times New Roman"/>
          <w:b w:val="false"/>
          <w:i w:val="false"/>
          <w:color w:val="000000"/>
          <w:sz w:val="28"/>
        </w:rPr>
        <w:t>услугодателя;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проверка достоверности предоставленных документов, направление на </w:t>
      </w:r>
      <w:r>
        <w:rPr>
          <w:rFonts w:ascii="Times New Roman"/>
          <w:b w:val="false"/>
          <w:i w:val="false"/>
          <w:color w:val="000000"/>
          <w:sz w:val="28"/>
        </w:rPr>
        <w:t>Комиссию;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представленных документов и рекомендация местного исполнительного органа о выдаче свидетельства об аккредитации;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подготовка проекта постановления и свидетельства об аккредитации;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принятие постановления местным исполнительным органом о выдаче свидетельства об аккредитации;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выдача свидетельства об аккредитации;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или получения дубликата свидетельства об аккредитации: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прием заявления услугополучателя;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регистрация заявления, выдача расписки;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накладывание резолюции и направление ответственному исполнителю услугодателя;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рассмотрение заявления услугополучателя о переоформлении свидетельства об аккредитации или дубликата свидетельства об аккредитации;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подготовка проекта о переоформлении свидетельства об аккредитации или дубликата об аккредитации;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выдача переоформленного свидетельства об аккредитации, дубликата свидетельства об аккредитации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Комиссия.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осуществляет регистрацию на портале с помощью </w:t>
      </w:r>
      <w:r>
        <w:rPr>
          <w:rFonts w:ascii="Times New Roman"/>
          <w:b w:val="false"/>
          <w:i w:val="false"/>
          <w:color w:val="000000"/>
          <w:sz w:val="28"/>
        </w:rPr>
        <w:t xml:space="preserve">бизнес–идентификационного номера (далее – БИН), а также пароля </w:t>
      </w:r>
      <w:r>
        <w:rPr>
          <w:rFonts w:ascii="Times New Roman"/>
          <w:b w:val="false"/>
          <w:i w:val="false"/>
          <w:color w:val="000000"/>
          <w:sz w:val="28"/>
        </w:rPr>
        <w:t>(осуществляется для незарегистрированных услугополучателей на портале);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процесс 1 – ввод услугополучателем БИН и пароля (процесс </w:t>
      </w:r>
      <w:r>
        <w:rPr>
          <w:rFonts w:ascii="Times New Roman"/>
          <w:b w:val="false"/>
          <w:i w:val="false"/>
          <w:color w:val="000000"/>
          <w:sz w:val="28"/>
        </w:rPr>
        <w:t>авторизации) на портале для получения государственной услуги;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условие 1 – проверка на портале подлинности данных о 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зарегистрированном услугополучателе через БИН и пароль;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процесс 3 – выбор услугополучателем государственной услуги, указанной в регламенте "Аккредитация местных спортивных федераций" (далее -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(БИН указанным в запросе и БИН указанным в регистрационном свидетельстве ЭЦП);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платежный шлюз "электронного правительства" (далее – ПШЭП);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 6 – через ШЭП поступает в Интегрированную информационную систему филиала некоммерческого акционерного общества "Государственная корпорация "Правительство для граждан" по Мангистауской области (далее – ИИС Государственной корпорации);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условие 3 – проверка услугодателем соответствия приложенных услугополучателем документов, указанных в пункте 9 Стандарта и основании для оказания государственной услуги;)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 – формирование сообщения об отказе в запрашиваемой государственной услуге в связи с имеющимися нарушениями в документах услугополучателя; 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 8 – получение услугополучателем результата государственной услуги (уведомление в форме электронного документа) сформированной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Основаниями для отказа в оказании государственной услуги являются: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несоответствие услугополучателя и (или) представленных данных и сведений, необходимых для оказания государственной услуги требованиям, установленным нормативными правовыми актами Республики Казахстан;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Обжалование решений, действий (бездействий) услугодателя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электронной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"Аккредитация местных 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"Аккредитация местных спортивных федераций"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"Аккредитация местных 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"Аккредитация местных спортивных федераций"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Мангистауской области от 22 июня 2017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251</w:t>
            </w:r>
          </w:p>
        </w:tc>
      </w:tr>
    </w:tbl>
    <w:bookmarkStart w:name="z22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1. Общие положения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физической культуры и спорта Мангистауской области" (далее – услугодатель), на основании стандарта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приказом Министра культуры и спорта от 17 апреля 2015 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 11276) (далее </w:t>
      </w:r>
      <w:r>
        <w:rPr>
          <w:rFonts w:ascii="Times New Roman"/>
          <w:b w:val="false"/>
          <w:i w:val="false"/>
          <w:color w:val="000000"/>
          <w:sz w:val="28"/>
        </w:rPr>
        <w:t>- Стандарт).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Прием заявления и выдача результата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осуществляются через филиал некоммерческого акционерного общества "Государственная корпорация "Правительство для граждан" по Мангистауской области (далее – Государственная корпорация).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оказания государственной услуги: бумажная.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Результатом государственной услуги является удостоверение о присвоении спортивного разряда, удостоверение о присвоении квалификационной категории (далее – удостоверение) по формам, утвержденными приказом Председателя Агентства Республики Казахстан по делам спорта и физической культуры от 29 июля 2014 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№ 9675) или копия приказа о присвоении спортивного разряда, квалификационной категории (далее – копия приказа),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 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Государственная услуга оказывается физическим лицам (далее – услугополучатель) бесплатно.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случае предоставления услугополучателем неполного пакета документов согласно перечню,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сотрудник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Основанием для начала процедуры (действия) по оказанию государственной услуги является наличие заявления услугополучателя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обращается в Государственную корпорацию;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(либо его представитель по доверенности) предоставляет в Государственную корпорацию документы согласно пункту 9 Стандарта;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инспектор накопительного отдела Государственной корпорации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передает документы услугодателю по почте либо курьерской службой в </w:t>
      </w:r>
      <w:r>
        <w:rPr>
          <w:rFonts w:ascii="Times New Roman"/>
          <w:b w:val="false"/>
          <w:i w:val="false"/>
          <w:color w:val="000000"/>
          <w:sz w:val="28"/>
        </w:rPr>
        <w:t>течение 5 (пяти) календарных дней;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работник канцелярии услугодателя осуществляет прием, регистрацию </w:t>
      </w:r>
      <w:r>
        <w:rPr>
          <w:rFonts w:ascii="Times New Roman"/>
          <w:b w:val="false"/>
          <w:i w:val="false"/>
          <w:color w:val="000000"/>
          <w:sz w:val="28"/>
        </w:rPr>
        <w:t>заявления услугополучателя и направляет на резолюцию руководителю услугодателя (в течение 25 (двадцати пяти) минут);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накладывает резолюцию и направляет документы ответственному исполнителю услугодателя (в течение 1 (одного) календарного дня);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услугодателя осуществляет подготовку пакета документов услугополучателя и направляет на рассмотрение на заседании Комиссии по присвоению спортивных разрядов и категорий (далее - Комиссия) (в течение 10 (десяти) календарных дней);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Комиссия рассматривает документы услугополучателя и утверждает протокол заседания (в течение 1 (одного) календарного дня);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ответственный исполнитель услугодателя на основании протокола Комиссии подготавливает проект удостоверения или приказа и направляет на подпись руководителю услугодателя (в течение 2 (двух) календарных дней);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ответственный исполнитель услугодателя подготавливает удостоверение или копию приказа и направляет результат государственной услуги в Государственную корпорацию (в течение 5 (пяти) календарных дней);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сотрудник Государственной корпорации выдает услугополучателю удостоверение или копию приказа. 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заявления;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принятие работником канцелярии услугодателя документов и передача их руководителю услугодателя;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определение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проверка достоверности предоставленных документов, направление на Комиссию;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представленных документов и рекомендация Комиссии;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подписание руководителем услугодателя удостоверения или приказа;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направление в Государственную корпорацию результата оказания государственной услуги на бумажном носителе;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выдача сотрудником Государственной корпорации услугополучателю удостоверения либо копии приказа.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Перечень структурных подразделений (работников) услугодателя, </w:t>
      </w:r>
      <w:r>
        <w:rPr>
          <w:rFonts w:ascii="Times New Roman"/>
          <w:b w:val="false"/>
          <w:i w:val="false"/>
          <w:color w:val="000000"/>
          <w:sz w:val="28"/>
        </w:rPr>
        <w:t>которые участвуют в процессе оказания государственной услуги: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исполнитель услугодателя; 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Комиссия.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подает необходимые документы и заявление сотруднику Государственной корпорации согласно пункту 9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представителя услугополучателя по доверенности (при нотариально удостоверенной доверенности, при ином удостоверении доверенности данные доверенности не заполняются) (в течение 1 минуты);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– направление запроса через шлюз "электронного правительства" (далее - ШЭП) в государственную базу данных физических лиц (далее – ГБД ФЛ)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течение 1 минуты);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 – проверка наличия данных услугополучателя в ГБД ФЛ, данных доверенности в ЕНИС (в течение 1 минуты);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 – направление электронного документа (запроса услугополучателя), удостоверенного (подписанного) электронной цифровой подписью сотрудника Государственной корпорации, через ШЭП в автоматизированное рабочее место регионального шлюза электронного правительства (далее – АРМ РШЭП) (в течение 1 минуты).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Описание процесса получения результата оказания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услуги через Государственную корпорацию, его длительность: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– регистрация электронного документа в АРМ РШЭП (в течение 2 минут);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 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 минут);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 –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процесс 8 – получение услугополучателем через сотрудника Государственной корпорации результата государственной услуги (удостоверения или копии приказа) (в течение 2 минут). 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- Регламент).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Подробное описание последовательности процедур (действий) и взаимодействий структурных подразделений (работников) услугодателя в процессе оказания государственной услуги приведено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 Справочник бизнес – процессов оказания государственной услуги размещается на интернет – ресурсе услугодателя.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Основаниями для отказа в оказании государственной услуги являются: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несоответствие услугополучателя и (или) представленных данных и сведений, необходимых для оказания государственной услуги требованиям, установленным нормативными правовыми актами Республики Казахстан;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в отношении услугополучателя имеется вступившее в законную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суда, на основании которого услугополучатель лишен специального </w:t>
      </w:r>
      <w:r>
        <w:rPr>
          <w:rFonts w:ascii="Times New Roman"/>
          <w:b w:val="false"/>
          <w:i w:val="false"/>
          <w:color w:val="000000"/>
          <w:sz w:val="28"/>
        </w:rPr>
        <w:t>права, связанного с получением государственной услуги.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Обжалование решений, действий (бездействий) услугодателя, Государственной корпорации и (или) их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спортивных разрядов: кандидат в мастера 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спортсмен 1 разряда и квалификационных категорий: тренер высшего уровня квалификации первой категории, тренер среднего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 спортивный судья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"Присвоение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разрядов: кандидат в мастера спорта Республики Казахстан, спортсмен 1 разряда и квалификационных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категорий: тренер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первой категории, тренер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уровня квалификации первой категории, методист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Мангистауской области от 22 июня 2017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2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1. Общие положения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по вопросам физической культуры и спорта районов, города областного значения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приказом Министра культуры и спорта от 17 апреля 2015 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</w:t>
      </w:r>
      <w:r>
        <w:rPr>
          <w:rFonts w:ascii="Times New Roman"/>
          <w:b w:val="false"/>
          <w:i w:val="false"/>
          <w:color w:val="000000"/>
          <w:sz w:val="28"/>
        </w:rPr>
        <w:t>правовых актов № 11276) (далее - Стандарт).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Мангистауской </w:t>
      </w:r>
      <w:r>
        <w:rPr>
          <w:rFonts w:ascii="Times New Roman"/>
          <w:b w:val="false"/>
          <w:i w:val="false"/>
          <w:color w:val="000000"/>
          <w:sz w:val="28"/>
        </w:rPr>
        <w:t>области (далее – Государственной корпорация).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оказания государственной услуги: бумажная.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Результатом государственной услуги является удостоверение о присвоении спортивного разряда, удостоверение о присвоении квалификационной категории, по формам, утвержденными приказом Председателя Агентства Республики Казахстан по делам спорта и физической культуры от 29 июля 2014 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№ 9675) (далее – удостоверение) или копия приказа о присвоении спортивного разряда, квалификационной категории (далее – копия приказа),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Государственная услуга оказывается физическим лицам (далее – услугополучатель) бесплатно.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случае предоставления услугополучателем неполного пакета документов согласно перечню, предусмотренного Стандартом, сотрудник Государственной корпорации отказывает в приеме заявления и выдает расписку по форме согласно приложению 5 к Стандарту.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 (работников) услугодателя в процессе оказания государственной услуги</w:t>
      </w:r>
    </w:p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Основанием для начала процедуры (действия) по оказанию государственной услуги является наличие заявления услугополучателя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обращается в Государственную корпорацию;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(либо его представитель по доверенности) предоставляет в Государственную корпорацию документы согласно пункту 9 Стандарта;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Государственной корпорации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передает документы услугодателю по почте, либо курьерской службой в </w:t>
      </w:r>
      <w:r>
        <w:rPr>
          <w:rFonts w:ascii="Times New Roman"/>
          <w:b w:val="false"/>
          <w:i w:val="false"/>
          <w:color w:val="000000"/>
          <w:sz w:val="28"/>
        </w:rPr>
        <w:t>течение 5 (пяти) календарных дней;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канцелярии услугодателя осуществляет прием, регистрацию заявления услугополучателя и направляет на резолюцию руководителю услугодателя (в течение 25 (двадцати пяти) минут);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ставит резолюцию и направляет документы ответственному исполнителю услугодателя (в течение 1 (одного) календарного дня);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услугодателя осуществляет подготовку пакета документов услугополучателя и направляет на рассмотрение на заседании Комиссии по присвоению спортивных разрядов и категорий (далее - Комиссия) (в течение 10 (десяти) календарных дней);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Комиссия рассматривает документы услугополучателя и утверждает протокол заседания (в течение 1 (одного) календарного дня);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ответственный исполнитель услугодателя на основании протокола Комиссии подготавливает проект удостоверения или приказа и направляет на подпись руководителя услугодателя (в течение 2 (двух) календарных дней);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ответственный исполнитель услугодателя подготавливает удостоверение или копию приказа и направляет результат государственной услуги в Государственную корпорацию (в течение 5 (пяти) календарных дней);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сотрудник Государственной корпорации выдает услугополучателю удостоверение или копию приказа.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заявления;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принятие работником канцелярии услугодателя документов и передача их руководителю услугодателя;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определение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проверка достоверности предоставленных документов, направление на Комиссию;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представленных документов и рекомендация Комиссии по присвоению спортивного разряда и категории;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подписание руководителем услугодателя удостоверения или приказа;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направление в Государственную корпорацию результата оказания государственной услуги на бумажном носителе;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выдача сотрудником Государственной корпорации услугополучателю удостоверения либо копии приказа.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Перечень структурных подразделений (работников) услугодателя, </w:t>
      </w:r>
      <w:r>
        <w:rPr>
          <w:rFonts w:ascii="Times New Roman"/>
          <w:b w:val="false"/>
          <w:i w:val="false"/>
          <w:color w:val="000000"/>
          <w:sz w:val="28"/>
        </w:rPr>
        <w:t>которые участвуют в процессе оказания государственной услуги: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исполнитель услугодателя; 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Комиссия.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подает необходимые документы и заявление сотруднику Государственной корпорации согласно пункту 9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представителя услугополучателя по доверенности (при нотариально удостоверенной доверенности, при ином удостоверении доверенности данные доверенности не заполняются) (в течение 1 минуты);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– направление запроса через шлюз "электронного правительства" (далее - ШЭП) в государственную базу данных физических лиц (далее – ГБД ФЛ)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течение 1 минуты);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 – проверка наличия данных услугополучателя в ГБД ФЛ, данных доверенности в ЕНИС (в течение 1 минуты);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процесс 5 – направление электронного документа (запроса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услугополучателя), удостоверенного (подписанного) электронной цифровой подписью сотрудника Государственной корпорации, через ШЭП в автоматизированное рабочее место регионального шлюза электронного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(далее – АРМ РШЭП) (в течение 1 минуты).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– регистрация электронного документа в АРМ РШЭП (в течение 2 минут);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 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 минут);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 –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 – получение услугополучателем через сотрудника Государственной корпорации результата государственной услуги (удостоверения или копии приказа) (в течение 2 минут).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- Регламент).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Подробное описание последовательности процедур (действий) и взаимодействий структурных подразделений (работников) услугодателя в процессе оказания государственной услуги приведено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 Справочник бизнес – процессов оказания государственной услуги размещается на интернет – ресурсе услугодателя.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 Основаниями для отказа в оказании государственной услуги являются: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несоответствие услугополучателя и (или) представленных данных и сведений, необходимых для оказания государственной услуги требованиям, установленным нормативными правовыми актами Республики Казахстан;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 отношении услугополучателя имеется вступившее в законную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(приговор) суда о запрещении деятельности или отдельных видов </w:t>
      </w:r>
      <w:r>
        <w:rPr>
          <w:rFonts w:ascii="Times New Roman"/>
          <w:b w:val="false"/>
          <w:i w:val="false"/>
          <w:color w:val="000000"/>
          <w:sz w:val="28"/>
        </w:rPr>
        <w:t>деятельности, требующих получения государственной услуги;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в отношении услугополучателя имеется вступившее в законную силу </w:t>
      </w:r>
      <w:r>
        <w:rPr>
          <w:rFonts w:ascii="Times New Roman"/>
          <w:b w:val="false"/>
          <w:i w:val="false"/>
          <w:color w:val="000000"/>
          <w:sz w:val="28"/>
        </w:rPr>
        <w:t>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Обжалование решений, действий (бездействий) услугодателя, Государственной корпорации и (или) их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3"/>
        <w:gridCol w:w="4897"/>
      </w:tblGrid>
      <w:tr>
        <w:trPr>
          <w:trHeight w:val="30" w:hRule="atLeast"/>
        </w:trPr>
        <w:tc>
          <w:tcPr>
            <w:tcW w:w="8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спортивных разрядов: спортсмен 2 разряда, спортсмен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разряда, спортсмен 1 юношеского разряда, спортсмен 2 юношеского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