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9b13" w14:textId="cb99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Сарга Бейнеуского района Мангистауской области от 10 июля 2017 года № 59. Зарегистрировано Департаментом юстиции Мангистауской области 11 августа 2017 года № 3406.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административно–территориальном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 с учетом мнения населения села Сарга и на основании заключения Мангистауской областной ономастической комиссии от 23 февраля 2017 года аким села Сарга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Присвоить безымянным улицам села Сарга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улице на северо-востоке - Егемен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улице на западе -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первой улице на юго - востоке - Каналыулы Абдолла.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села Сарга Бейнеуского района Мангистауской области от 11.01.2022 </w:t>
      </w:r>
      <w:r>
        <w:rPr>
          <w:rFonts w:ascii="Times New Roman"/>
          <w:b w:val="false"/>
          <w:i w:val="false"/>
          <w:color w:val="000000"/>
          <w:sz w:val="28"/>
        </w:rPr>
        <w:t>№ ПИ-74982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Сарга" (главный специалист Айдарханова Н.) обеспечить государственную регистрацию ностоящего решения в органах юстиции, его официальное опубликование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Контороль за исполнением настоящего решение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Болысов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