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006a" w14:textId="ae10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1 июня 2017 года № 1145. Зарегистрировано Департаментом юстиции Мангистауской области 3 июля 2017 года № 3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ейнеу и на основании заключения Мангистауской областной ономастической комиссии от 9 ноября 2016 года, аким села Бейне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безымянным улицам села Бейнеу, расположенные на юге улицы Балхаш, следующие наименова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й улице-имя Калмурата Сабырбаев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улице-наименование Шеркал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тьей улице-наименование Желтау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етвертой улице-наименование Карабулак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ятой улице – наименование Уланак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села Бейнеу" (Канатов Б.) обеспечить государственную регистрацию настоящего решения в органах юстиции, его официальное опубликование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заместителя акима села Бейнеу Калдыкараева С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