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eabf" w14:textId="926e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ноября 2017 года № 4 и решение маслихата Костанайской области от 22 ноября 2017 года № 201. Зарегистрировано Департаментом юстиции Костанайской области 7 декабря 2017 года № 7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следующие населенные пункты с количеством населения менее 50 челове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галы Амангельдинского сельского округа Джангельдинского райо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чаколь Чеховского сельского округа Сарыкольского райо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нновка Чеховского сельского округа Сарыколь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даковка Тагильского сельского округа Сарыколь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валевка Лесного сельского округа Сарыкольского райо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ыш Спасское Тимирязевского сельского округа Сарыколь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упраздняемые населенные пункты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галы Амангельдинского сельского округа в состав села Шеген Амангельдинского сельского округа Джангельдинского район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чаколь Чеховского сельского округа в состав села Урожайное Чеховского сельского округа Сарыкольского район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нновка Чеховского сельского округа в состав села Урожайное Чеховского сельского округа Сарыкольского район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даковка Тагильского сельского округа в состав села Тагильское Тагильского сельского округа Сарыкольского район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валевка Лесного сельского округа в состав села Большие Дубравы Лесного сельского округа Сарыкольского райо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ыш Спасское Тимирязевского сельского округа в состав села Тимирязево Тимирязевского сельского округа Сарыкольского район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образовать Амангельдинский сельский округ в село Шеген Джангельдинского район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менить подчиненность села Воскресеновка, включив его в состав Надеждинского сельского округа Костанайского район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