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34b3" w14:textId="8df3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июля 2017 года № 102. Зарегистрировано Департаментом юстиции Костанайской области 1 августа 2017 года № 7147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19 января 2017 года в районной газете "Таза бұлақ Чистый родник")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районный бюджет Алтынсаринского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1871845,0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515454,0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1351946,0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1901168,0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22433,0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37439,0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15006,0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4480,0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4480,0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- 56236,0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56236,0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Алтынсаринского района"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Е. Павлюк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июля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993116,8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5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2017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