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7828" w14:textId="68d7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63 "О районном бюджете Камыстинского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13 октября 2017 года № 117. Зарегистрировано Департаментом юстиции Костанайской области 30 октября 2017 года № 7270.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2017-2019 годы" (зарегистрировано в Реестре государственной регистрации нормативных правовых актов за № 6782, опубликовано 12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2 283 641,5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684 527,0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8074,0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2344,0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1 588 696,5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2 434 595,5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3598,0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13614,0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10 016,0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- 154 552,0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154 552,0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2017 год предусмотрено поступление целевых текущих трансфертов из республиканского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учителям, прошедшим стажировку по языковым курсам в сумме 1062,0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 в сумме 1503,0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обусловленной денежной помощи по проекту "Өрлеу" в сумме 1954,0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2146,0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2017 год предусмотрено поступление целевых текущих трансфертов из областного бюджета, в том числе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 в сумме 8972,0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2607,9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расходов по найму (аренде) жилья для переселенцев и оралманов в сумме 492,0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аудита специального назначения и обучение главных бухгалтеров на соответствие международным стандартам финансовой отчетности субъектов квазигосударственного сектора в сумме 1386,0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ветеринарных мероприятий по энзоотическим болезням животных в сумме 1212,0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землеустроительной документации, топографирование и устройство ограждений почвенных очагов сибиреязвенных захоронений в сумме 363,0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утилизацию биологических отходов с использованием инсинераторов в сумме 3213,0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2017 год предусмотрено поступление целевых трансфертов на развитие из областного бюджета, в том числе на: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 в сумме 20605,5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теплоэнергетической системы в сумме 17533,1тысячи тенге.".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К. Нуржанова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октября 2017 года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2283641,5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1588696,5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1588696,5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2434595,5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1016823,2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