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46aa" w14:textId="6cb4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марта 2017 года № 114. Зарегистрировано Департаментом юстиции Костанайской области 12 апреля 2017 года № 6985. Утратило силу постановлением акимата Карабалыкского района Костанайской области от 17 сентября 2021 года № 206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Карабалыкского района Костанайской области от 17.09.2021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