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13f" w14:textId="edf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19 июня 2017 года № 1. Зарегистрировано Департаментом юстиции Костанайской области 21 июля 2017 года № 7133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24 мая 2017 года № 01-20/166, аким Смирновского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по заболеванию бруцеллез крупного рогатого скота с территории товарищества с ограниченной ответственностью "Тогас и К", расположенного в селе Приозерное Смирновского сельского округа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акима Смирновского сельского округа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6728, опубликовано 15 декабря 2016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24 мая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Смирновского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"Карабалыкская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районная территориальная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ветеринарного контроля 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Е. Пшеничникова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июня 2017 год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Республиканского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"Карабалыкское районное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управление охраны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общественного здоровья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Департамента охраны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общественного здоровья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 Комитета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охраны общественного здоровья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здравоохранения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С. Каратаев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июня 2017 год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ветеринарии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Б. Ирмухаметов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июня 2017 год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