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40ff" w14:textId="de94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апреля 2014 года № 199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Люблинского сельского округа Карасуского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11 августа 2017 года № 141. Зарегистрировано Департаментом юстиции Костанайской области 6 сентября 2017 года № 7192.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Люблинского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номером 4721, опубликовано 4 июня 2014 года в газете "Қарасу өңірі")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Люблинского сельского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Карасуского района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Лемешко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августа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 №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Люблинского сельского округа Карасуского района Костанайской области для участия в сходах местного сообщества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Люблинка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Симферополь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Корниловка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