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b3d" w14:textId="a38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55 "О районном бюджете Наурзумского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мая 2017 года № 94. Зарегистрировано Департаментом юстиции Костанайской области 7 июня 2017 года № 7090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55 "О районном бюджете Наурзумского района на 2017-2019 годы" (зарегистрировано в Реестре государственной регистрации нормативных правовых актов за № 6779, опубликовано 18 января 2017 года в газете "Науырзым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Наурзумского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1721640,0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245921,0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4934,0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1470670,0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1782195,9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3427,0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3380,0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-63982,9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63982,9 тысячи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6807,0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3380,0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60555,9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Учесть, что в районном бюджете на 2017 год предусмотрено использование средств из республиканского бюджета на развитие продуктивной занятости и массового предпринимательства в сумме 9410,0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частичное субсидирование заработной платы в сумме 3931,0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молодежную практику в сумме 5160,0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предоставление субсидий на переезд в сумме 319,0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районном бюджете на 2017 год предусмотрено поступление целевых текущих трансфертов из областного бюджета,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6035,0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доучивание направленных на профессиональную подготовку в 2016 году по Дорожной карте занятости 2020 в сумме 1468,0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возмещение расходов по найму (аренде) жилья для переселенцев и оралманов в сумме 478,0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главных бухгалтеров на соответствие международным стандартам финансовой отчетности субъектов квазигосударственного сектора в сумме 340,0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900,0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893,0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3213,0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Программы развития продуктивной занятости и массового предпринимательства на 2017-2021 годы в сумме 8149,0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улиц села Буревестник в сумме 100000,0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Наурзумского района"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Дехтярева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мая 2017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-63982,9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