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f07e" w14:textId="c3ef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Успенского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16 марта 2017 года № 70/14. Зарегистрировано Департаментом юстиции Павлодарской области 28 марта 2017 года № 5423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Успенского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Успенского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16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Успенского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(LII очередная сессия,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4870, опубликованное 9 января 2016 года в районной газете "Аймақ ажары" № 1, 9 января 2016 года в районной газете "Огни села"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(LV внеочередная сессия, V созыв) от 16 февраля 2016 года № 304/55 "О внесении изменений в решение Успенского районного маслихата (LII сессия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4938, опубликованное 27 февраля 2016 года в районной газете "Аймақ ажары" № 8, "Огни села"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(ІІІ внеочередная сессия, VI созыв) от 28 июня 2016 года № 19/3 "О внесении изменений в решение Успенского районного маслихата (LII сессия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5161, опубликованное 16 июля 2016 года в районной газете "Аймақ ажары" № 28, 16 июля 2016 года в районной газете "Огни села" № 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(IV очередная сессия, VI созыв) от 27 июля 2016 года № 29/4 "О внесении изменений в решение Успенского районного маслихата (LII сессия V созыв) от 23 декабря 2015 года № 287/52 "О бюджете Успенского района на 2016 - 2018 годы" (зарегистрированное в Реестре государственной регистрации нормативных правовых актов за № 5195, опубликованное 13 августа 2016 года в районной газете "Аймақ ажары" № 32, 13 августа 2016 года в районной газете "Огни села"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(ІХ внеочередная сессия, VІ созыв) от 9 ноября 2016 года № 49/9 "О внесении изменений в решение Успенского районного маслихата (LII сессия V созыв) от 23 декабря 2015 года № 287/52 "О бюджете Успенского района на 2016 - 2018 годы"" (зарегистрированное в Реестре государственной регистрации нормативных правовых актов за № 5271, опубликованное 26 ноября 2016 года в районной газете "Аймақ ажары" № 47, 26 ноября 2016 года в районной газете "Огни села"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 внеочередная сессия, VІ созыв) от 13 декабря 2016 года № 50/10 "О внесении изменений в решение Успенского районного маслихата (LII сессия V созыв) от 23 декабря 2015 года № 287/52 "О бюджете Успенского района на 2016 - 2018 годы"" (зарегистрированное в Реестре государственной регистрации нормативных правовых актов за № 5305, опубликованное 31 декабря 2016 года в районной газете "Аймақ ажары" № 52, 31 декабря 2016 года в районной газете "Огни села"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