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9b48" w14:textId="1ee9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регулирования миграционных процессов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XХI сессии Маслихата города Алматы VI созыва от 15 сентября 2017 года N 152. Зарегистрировано в Департаменте юстиции города Алматы 6 октября 2017 года за N 1410. Утратило силу решением маслихата города Алматы от 29 марта 2024 года №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29.03.2024 года № 97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 июля 1998 года "Об особом статусе города Алматы",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Типовыми правилами регулирования миграционных процессов в областях, городах республиканского значения, столице,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2017 года № 296, маслихат города Алматы VІ-го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регулирования миграционных процессов в городе Алматы согласно приложению к настоящему решению.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XXXI-й сессии V-го созыва маслихата города Алматы от 10 сентября 2014 года № 260 "Об утверждении правил регулирования миграционных процессов на территории города Алматы" (зарегистрировано Департаментом юстиции города Алматы 16 октября 2014 года № 1092, опубликованный 21 октября 2014 года в газетах "Алматы Ақшамы" № 129-130 и "Вечерний Алматы" № 131-132).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официальном интернет-ресурсе.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по вопросам местного государственного управления и жилищной политике маслихата города Алматы Еркинбаева Е.М. и заместителя акима города Алматы Дарибаева М.А.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ХХІ-й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VІ-го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VІ-го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XXI-й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2017 года № 152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Правила в редакции решения маслихата города Алматы от 19.02.2021 № 22 (вводится в действие по истечении десяти календарных дней после дня его первого официального опубликования).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регулирования миграционных процессов в городе Алматы 1. Общие положения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регулирования миграционных процессов в городе Алматы (далее – Правила) разработаны в соответствии с Конституцией Республики Казахстан, законами Республики Казахстан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от 1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Об особом статусе города Алматы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22 июля 2011 года "</w:t>
      </w:r>
      <w:r>
        <w:rPr>
          <w:rFonts w:ascii="Times New Roman"/>
          <w:b w:val="false"/>
          <w:i w:val="false"/>
          <w:color w:val="000000"/>
          <w:sz w:val="28"/>
        </w:rPr>
        <w:t>О миграции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2017 года № 296 "Об утверждении типовых правил регулирования миграционных процессов в областях, городах республиканского значения, столице".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Регулирование миграционных процессов основывается на: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обеспечении конституционного права человека на свободный выбор места жительства, свободу труда и свободный выбор рода деятельности и профессии;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свободе выезда и передвижения;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недопустимости дискриминации по мотивам происхождения, социального и имущественного положения или любым иным обстоятельствам.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которые используются в настоящих Правилах: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переселенец – внутренний мигрант, переселяющийся в регионы, определенные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региональная квота приема переселенцев – предельное число переселенцев или переселенцев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региональная квота приема кандасов – предельное число кандасов или кандасов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регулирования миграционных процессов в городе Алматы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городе Алматы мониторинг миграционных процессов осуществляется с учетом их влияния на состояние социально-экономического и культурного развития, экологическую обстановку.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особенностям миграционных процессов в городе Алматы относятся плотность населения, иммиграция, эмиграция, трудовая миграция, потоки внутренней миграции, процесс урбанизации, экологическая и религиозная обстановка в городе Алматы, национальный состав населения, сбалансированность рынка труда.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регулирования миграционных процессов в городе Алматы акимат города Алматы в уполномоченный орган по вопросам миграции населения вносят предложения, касающиеся: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отнесения (исключения) территории города Алматы для расселения кандасов и переселенцев;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квоты на привлечение иностранной рабочей силы, в том числе из числа этнических казахов и бывших соотечественников;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региональных квот приема кандасови переселенцев на среднесрочный период или предстоящий год.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Расселение кандасов и переселенцев осуществляется в соответствии с региональными квотами приема кандасов и переселенцев в порядке, определяемом Правительством Республики Казахстан.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оттоке населения, превышающем темпы воспроизводства населения, регулирование миграционных процессов осуществляется, в том числе, путем разработки мероприятий, направленных на привлечение квалифицированной рабочей силы и оказание им содействия в ускоренной социальной адаптации, профессиональное обучение и переподготовку кандасов, особенно молодежи.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целях обеспечения мониторинга и прогнозирования развития миграционной ситуации, решения вопросов трудоустройства, строительства школ, детских садов, медицинских учреждений, планирования социально-экономического развития осуществляется регистрационный учет населения.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Регистрация и учет граждан Республики Казахстан, временно пребывающих или постоянно проживающих в Республике Казахстан иностранцев и лиц без гражданства по месту постоянного и (или) временного пребывания (проживания) осуществляются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>, определяемом Правительством Республики Казахстан.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Регистрация по месту жительства в жилище из государственного жилищного фонда или в жилище, арендованном акиматом города Алматы в частном жилищном фонде, осуществляется с учетом норм предоставления жилищ в размере не менее пятнадцати квадратных метров полезной площади на человека.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Акимат города Алматы в интересах местного государственного управления осуществляет иные полномочия в сфере регулирования миграционных процессов, возлагаемые на них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