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b09" w14:textId="66ea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в городе Алматы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маслихата города Алматы VI созыва от 6 октября 2017 года № 159. Зарегистрировано Департаментом юстиции города Алматы 24 октября 2017 года № 1413.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сообщений в городе Алматы на 2017-2019 годы, согласно приложению к настоящему решению.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VI-го созыва от 24 мая 2017 года № 102 "Об определении перечня социально значимых автомобильных сообщений, подлежащих субсидированию в городе Алматы на 2017-2019 годы" (зарегистрированное в Реестре государственной регистрации нормативных правовых актов за № 1379, опубликованное 15 июня 2017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</w:t>
      </w:r>
      <w:r>
        <w:rPr>
          <w:rFonts w:ascii="Times New Roman"/>
          <w:b/>
          <w:i w:val="false"/>
          <w:color w:val="000000"/>
          <w:sz w:val="28"/>
        </w:rPr>
        <w:t>вопросам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труда,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Р. Бадаеву.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08.04.2019 № 331 (вводится в действие по истечении десяти календарных дней после дня его первого официального опубликования).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 2017-2019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 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улица Жибек жолы – госпиталь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Алгабас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Райымбек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–мост железнодорожного вокзала Алматы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Жасканат – микрорайон "Жайлау"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совхоз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-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ледовый дворец Халык Арена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"Нуршашкан"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Центральный стадион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-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Новостройка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Кыргаулды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и Жибек Жолы – Дачи Широкой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 1"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и Саина – микрорайон Альмерек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-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 – улица Саина (микрорайон Орбита-3)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"Теректы" – рынок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"Премьера" - улица Бузурбаева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 4" -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-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Орманова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Экопост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"Каргалы"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182 – поселок "Алгабас"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послекок "Еркин"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 2,4"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- поселок "Коянкус"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"Пионер"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"Ой-карагай"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-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Выставочный центр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- улица Жубанова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улицы Саина и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